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E5" w:rsidRPr="00485EC7" w:rsidRDefault="007A18E5" w:rsidP="00485EC7">
      <w:pPr>
        <w:pStyle w:val="1"/>
        <w:shd w:val="clear" w:color="auto" w:fill="FBD4B4" w:themeFill="accent6" w:themeFillTint="66"/>
        <w:spacing w:before="0" w:line="380" w:lineRule="exact"/>
        <w:jc w:val="thaiDistribute"/>
        <w:rPr>
          <w:rFonts w:ascii="TH Krub" w:hAnsi="TH Krub" w:cs="TH Krub"/>
          <w:color w:val="auto"/>
          <w:sz w:val="36"/>
          <w:szCs w:val="36"/>
        </w:rPr>
      </w:pPr>
      <w:r w:rsidRPr="00485EC7">
        <w:rPr>
          <w:rFonts w:ascii="TH Krub" w:hAnsi="TH Krub" w:cs="TH Krub"/>
          <w:color w:val="auto"/>
          <w:sz w:val="36"/>
          <w:szCs w:val="36"/>
          <w:cs/>
        </w:rPr>
        <w:t>สภาวะโลกร้อน</w:t>
      </w:r>
      <w:r w:rsidRPr="00485EC7">
        <w:rPr>
          <w:rFonts w:ascii="TH Krub" w:hAnsi="TH Krub" w:cs="TH Krub"/>
          <w:color w:val="auto"/>
          <w:sz w:val="36"/>
          <w:szCs w:val="36"/>
        </w:rPr>
        <w:t xml:space="preserve"> (Global Warming) </w:t>
      </w:r>
    </w:p>
    <w:p w:rsidR="00485EC7" w:rsidRDefault="00FC05A7" w:rsidP="00485EC7">
      <w:pPr>
        <w:pStyle w:val="1"/>
        <w:shd w:val="clear" w:color="auto" w:fill="FFFFFF"/>
        <w:spacing w:before="0" w:line="380" w:lineRule="exact"/>
        <w:jc w:val="thaiDistribute"/>
        <w:rPr>
          <w:rFonts w:ascii="TH Krub" w:hAnsi="TH Krub" w:cs="TH Krub"/>
          <w:color w:val="auto"/>
          <w:sz w:val="32"/>
          <w:szCs w:val="32"/>
        </w:rPr>
      </w:pPr>
      <w:r>
        <w:rPr>
          <w:rFonts w:ascii="TH Krub" w:hAnsi="TH Krub" w:cs="TH Krub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2799080</wp:posOffset>
            </wp:positionV>
            <wp:extent cx="1403350" cy="1329690"/>
            <wp:effectExtent l="0" t="0" r="6350" b="3810"/>
            <wp:wrapThrough wrapText="bothSides">
              <wp:wrapPolygon edited="0">
                <wp:start x="0" y="0"/>
                <wp:lineTo x="0" y="21352"/>
                <wp:lineTo x="21405" y="21352"/>
                <wp:lineTo x="21405" y="0"/>
                <wp:lineTo x="0" y="0"/>
              </wp:wrapPolygon>
            </wp:wrapThrough>
            <wp:docPr id="16" name="รูปภาพ 16" descr="D:\WarmSh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armShow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8E5" w:rsidRPr="00485EC7">
        <w:rPr>
          <w:rFonts w:ascii="TH Krub" w:hAnsi="TH Krub" w:cs="TH Krub"/>
          <w:color w:val="auto"/>
          <w:sz w:val="32"/>
          <w:szCs w:val="32"/>
          <w:cs/>
        </w:rPr>
        <w:t>หมายถึงการที่อุณหภูมิเฉลี่ยของอากาศบนโลกสูงขึ้นไม่ว่าจะเป็นอากาศบริเวณใกล้ผิวโลกและน้ำในมหาสมุทรสาเหตุที่ทำให้เกิดสภาวะโลกร้อนเนื่องมาจากก๊าซเรือนกระจกทั้งหลายที่เกิดขึ้นจากการทำกิจกรรมต่างๆของมนุษย์นั้นเพิ่มมากขึ้นอย่างรวดเร็วรวมถึงการที่ป่าไม้ถูกตัดและทำลายลงไปอย่างมากทำให้ไม่มีตัวฟอกอากาศที่มากพอที่จะส่งผลให้ก๊าซเรือนกระจกทั้งหลายเหล่านี้ลอยขึ้นไปรวมตัวกันอยู่บนชั้นบรรยากาศของโลกอย่างหนาแน่นความร้อนจากดวงอาทิตย์ที่เคยถูกสะท้อนกลับออกไปนอกโลกก็ถูกสะสมไว้ในโลกมากเกินไปจึงเป็นสาเหตุที่ทำให้อุณหภูมิของโลกเพิ่มขึ้น</w:t>
      </w:r>
    </w:p>
    <w:p w:rsidR="00485EC7" w:rsidRDefault="00485EC7" w:rsidP="00485EC7">
      <w:pPr>
        <w:spacing w:line="380" w:lineRule="exact"/>
        <w:rPr>
          <w:rFonts w:eastAsiaTheme="majorEastAsia"/>
        </w:rPr>
      </w:pPr>
    </w:p>
    <w:p w:rsidR="00485EC7" w:rsidRDefault="00AC0D73" w:rsidP="00485EC7">
      <w:pPr>
        <w:spacing w:line="380" w:lineRule="exact"/>
        <w:rPr>
          <w:rFonts w:eastAsiaTheme="majorEastAsia"/>
        </w:rPr>
      </w:pPr>
      <w:r>
        <w:rPr>
          <w:rFonts w:eastAsiaTheme="major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142685</wp:posOffset>
            </wp:positionH>
            <wp:positionV relativeFrom="paragraph">
              <wp:posOffset>73660</wp:posOffset>
            </wp:positionV>
            <wp:extent cx="2626089" cy="2174686"/>
            <wp:effectExtent l="0" t="0" r="3175" b="0"/>
            <wp:wrapNone/>
            <wp:docPr id="17" name="รูปภาพ 17" descr="D:\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ดาวน์โหลด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89" cy="21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EC7" w:rsidRDefault="00485EC7" w:rsidP="00485EC7">
      <w:pPr>
        <w:spacing w:line="380" w:lineRule="exact"/>
        <w:rPr>
          <w:rFonts w:eastAsiaTheme="majorEastAsia"/>
        </w:rPr>
      </w:pPr>
    </w:p>
    <w:p w:rsidR="00485EC7" w:rsidRDefault="00485EC7" w:rsidP="00485EC7">
      <w:pPr>
        <w:spacing w:line="380" w:lineRule="exact"/>
        <w:rPr>
          <w:rFonts w:eastAsiaTheme="majorEastAsia"/>
        </w:rPr>
      </w:pPr>
    </w:p>
    <w:p w:rsidR="00485EC7" w:rsidRDefault="00485EC7" w:rsidP="00485EC7">
      <w:pPr>
        <w:spacing w:line="380" w:lineRule="exact"/>
        <w:rPr>
          <w:rFonts w:eastAsiaTheme="majorEastAsia"/>
        </w:rPr>
      </w:pPr>
    </w:p>
    <w:p w:rsidR="00485EC7" w:rsidRDefault="00485EC7" w:rsidP="00485EC7">
      <w:pPr>
        <w:spacing w:line="380" w:lineRule="exact"/>
        <w:rPr>
          <w:rFonts w:eastAsiaTheme="majorEastAsia"/>
        </w:rPr>
      </w:pPr>
    </w:p>
    <w:p w:rsidR="00485EC7" w:rsidRDefault="00485EC7" w:rsidP="00485EC7">
      <w:pPr>
        <w:spacing w:line="380" w:lineRule="exact"/>
        <w:rPr>
          <w:rFonts w:eastAsiaTheme="majorEastAsia"/>
        </w:rPr>
      </w:pPr>
    </w:p>
    <w:p w:rsidR="00485EC7" w:rsidRDefault="00485EC7" w:rsidP="00485EC7">
      <w:pPr>
        <w:spacing w:line="380" w:lineRule="exact"/>
        <w:rPr>
          <w:rFonts w:eastAsiaTheme="majorEastAsia"/>
        </w:rPr>
      </w:pPr>
    </w:p>
    <w:p w:rsidR="00893444" w:rsidRPr="00485EC7" w:rsidRDefault="00893444" w:rsidP="00485EC7">
      <w:pPr>
        <w:pStyle w:val="1"/>
        <w:shd w:val="clear" w:color="auto" w:fill="FBD4B4" w:themeFill="accent6" w:themeFillTint="66"/>
        <w:spacing w:before="0" w:line="380" w:lineRule="exact"/>
        <w:rPr>
          <w:rFonts w:ascii="TH Krub" w:hAnsi="TH Krub" w:cs="TH Krub"/>
          <w:color w:val="auto"/>
          <w:sz w:val="36"/>
          <w:szCs w:val="36"/>
        </w:rPr>
      </w:pPr>
      <w:r w:rsidRPr="00485EC7">
        <w:rPr>
          <w:rFonts w:ascii="TH Krub" w:hAnsi="TH Krub" w:cs="TH Krub"/>
          <w:color w:val="auto"/>
          <w:sz w:val="36"/>
          <w:szCs w:val="36"/>
          <w:cs/>
        </w:rPr>
        <w:lastRenderedPageBreak/>
        <w:t>วิธีง่ายๆ ร่วมกันลดโลกร้อน</w:t>
      </w:r>
    </w:p>
    <w:p w:rsidR="00BA035C" w:rsidRDefault="00FC05A7" w:rsidP="00D059BE">
      <w:pPr>
        <w:shd w:val="clear" w:color="auto" w:fill="FFFFFF"/>
        <w:spacing w:line="380" w:lineRule="exact"/>
        <w:rPr>
          <w:rStyle w:val="emptyclass"/>
          <w:rFonts w:ascii="TH Krub" w:hAnsi="TH Krub" w:cs="TH Krub"/>
          <w:b/>
          <w:bCs/>
          <w:sz w:val="32"/>
          <w:szCs w:val="32"/>
        </w:rPr>
      </w:pPr>
      <w:r>
        <w:rPr>
          <w:rFonts w:ascii="TH Krub" w:hAnsi="TH Krub" w:cs="TH Krub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738505</wp:posOffset>
            </wp:positionV>
            <wp:extent cx="1367155" cy="1313815"/>
            <wp:effectExtent l="0" t="0" r="4445" b="635"/>
            <wp:wrapThrough wrapText="bothSides">
              <wp:wrapPolygon edited="0">
                <wp:start x="0" y="0"/>
                <wp:lineTo x="0" y="21297"/>
                <wp:lineTo x="21369" y="21297"/>
                <wp:lineTo x="21369" y="0"/>
                <wp:lineTo x="0" y="0"/>
              </wp:wrapPolygon>
            </wp:wrapThrough>
            <wp:docPr id="14" name="รูปภาพ 14" descr="D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35C">
        <w:rPr>
          <w:rFonts w:ascii="TH Krub" w:hAnsi="TH Krub" w:cs="TH Krub" w:hint="cs"/>
          <w:b/>
          <w:bCs/>
          <w:sz w:val="32"/>
          <w:szCs w:val="32"/>
          <w:cs/>
        </w:rPr>
        <w:t>สิ่ง</w:t>
      </w:r>
      <w:r w:rsidR="00BA035C">
        <w:rPr>
          <w:rFonts w:ascii="TH Krub" w:hAnsi="TH Krub" w:cs="TH Krub"/>
          <w:b/>
          <w:bCs/>
          <w:sz w:val="32"/>
          <w:szCs w:val="32"/>
          <w:cs/>
        </w:rPr>
        <w:t xml:space="preserve">สำคัญที่สุด.. </w:t>
      </w:r>
      <w:r w:rsidR="00BA035C">
        <w:rPr>
          <w:rFonts w:ascii="TH Krub" w:hAnsi="TH Krub" w:cs="TH Krub" w:hint="cs"/>
          <w:b/>
          <w:bCs/>
          <w:sz w:val="32"/>
          <w:szCs w:val="32"/>
          <w:cs/>
        </w:rPr>
        <w:t>เรา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ต้องตั้งใจ</w:t>
      </w:r>
      <w:r w:rsidR="00BA035C">
        <w:rPr>
          <w:rFonts w:ascii="TH Krub" w:hAnsi="TH Krub" w:cs="TH Krub" w:hint="cs"/>
          <w:b/>
          <w:bCs/>
          <w:sz w:val="32"/>
          <w:szCs w:val="32"/>
          <w:cs/>
        </w:rPr>
        <w:t>ให้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แน่วแน่ว่าจะช่วยหยุดโลกร้อน จำให้ขึ้นใจ</w:t>
      </w:r>
      <w:r w:rsidR="00BA035C">
        <w:rPr>
          <w:rFonts w:ascii="TH Krub" w:hAnsi="TH Krub" w:cs="TH Krub" w:hint="cs"/>
          <w:b/>
          <w:bCs/>
          <w:sz w:val="32"/>
          <w:szCs w:val="32"/>
          <w:cs/>
        </w:rPr>
        <w:t>ว่าเรา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ต้องใช</w:t>
      </w:r>
      <w:r w:rsidR="00D059BE">
        <w:rPr>
          <w:rFonts w:ascii="TH Krub" w:hAnsi="TH Krub" w:cs="TH Krub"/>
          <w:b/>
          <w:bCs/>
          <w:sz w:val="32"/>
          <w:szCs w:val="32"/>
          <w:cs/>
        </w:rPr>
        <w:t>้พลังงานอย่างมีประสิทธิภาพ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และเลือกใช้พลังงานสะอาด</w:t>
      </w:r>
      <w:r w:rsidR="00485EC7" w:rsidRPr="00D059BE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1.</w:t>
      </w:r>
      <w:r w:rsidR="00893444" w:rsidRPr="00D059BE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อาบน้ำด้วยฝักบัว</w:t>
      </w:r>
      <w:r w:rsidR="00893444" w:rsidRPr="00485EC7">
        <w:rPr>
          <w:rStyle w:val="apple-converted-space"/>
          <w:rFonts w:ascii="TH Krub" w:hAnsi="TH Krub" w:cs="TH Krub"/>
          <w:b/>
          <w:bCs/>
          <w:sz w:val="32"/>
          <w:szCs w:val="32"/>
        </w:rPr>
        <w:t> 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ประหยัดกว่าตักอาบหรือใช้อ่างอาบน้ำถึงครึ่งหนึ่งในเวลาเพียง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10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นาที ปิดน้ำขณะแปรงฟัน ประหยัดได้เดือนละ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151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ลิตร</w:t>
      </w:r>
    </w:p>
    <w:p w:rsidR="00BA035C" w:rsidRDefault="009342EC" w:rsidP="00485EC7">
      <w:pPr>
        <w:shd w:val="clear" w:color="auto" w:fill="FFFFFF"/>
        <w:spacing w:line="380" w:lineRule="exact"/>
        <w:rPr>
          <w:rFonts w:ascii="TH Krub" w:hAnsi="TH Krub" w:cs="TH Krub"/>
          <w:b/>
          <w:bCs/>
          <w:sz w:val="32"/>
          <w:szCs w:val="32"/>
        </w:rPr>
      </w:pPr>
      <w:r>
        <w:rPr>
          <w:rFonts w:ascii="TH Krub" w:hAnsi="TH Krub" w:cs="TH Krub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1478915</wp:posOffset>
            </wp:positionV>
            <wp:extent cx="1040765" cy="754380"/>
            <wp:effectExtent l="19050" t="0" r="26035" b="274320"/>
            <wp:wrapThrough wrapText="bothSides">
              <wp:wrapPolygon edited="0">
                <wp:start x="-395" y="0"/>
                <wp:lineTo x="-395" y="28909"/>
                <wp:lineTo x="21745" y="28909"/>
                <wp:lineTo x="21745" y="0"/>
                <wp:lineTo x="-395" y="0"/>
              </wp:wrapPolygon>
            </wp:wrapThrough>
            <wp:docPr id="20" name="รูปภาพ 20" descr="D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ag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54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85EC7" w:rsidRPr="00D059BE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2.</w:t>
      </w:r>
      <w:r w:rsidR="00893444" w:rsidRPr="00D059BE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ใช้น้ำร้อนให้น้อยลง</w:t>
      </w:r>
      <w:r w:rsidR="00893444" w:rsidRPr="00485EC7">
        <w:rPr>
          <w:rStyle w:val="apple-converted-space"/>
          <w:rFonts w:ascii="TH Krub" w:hAnsi="TH Krub" w:cs="TH Krub"/>
          <w:b/>
          <w:bCs/>
          <w:sz w:val="32"/>
          <w:szCs w:val="32"/>
        </w:rPr>
        <w:t> 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การทำน้ำร้อนใช้พลังงานในการต้มสูงมาก การปรับเครื่องทำน้ำอุ่น ให้มีอุณหภูมิและแรงน้</w:t>
      </w:r>
      <w:r w:rsidR="00D059BE">
        <w:rPr>
          <w:rFonts w:ascii="TH Krub" w:hAnsi="TH Krub" w:cs="TH Krub"/>
          <w:b/>
          <w:bCs/>
          <w:sz w:val="32"/>
          <w:szCs w:val="32"/>
          <w:cs/>
        </w:rPr>
        <w:t>ำให้น้อยลง</w:t>
      </w:r>
      <w:r w:rsidR="00BA035C">
        <w:rPr>
          <w:rFonts w:ascii="TH Krub" w:hAnsi="TH Krub" w:cs="TH Krub"/>
          <w:b/>
          <w:bCs/>
          <w:sz w:val="32"/>
          <w:szCs w:val="32"/>
          <w:cs/>
        </w:rPr>
        <w:t>จะลดคาร์บอนไดออกไซด์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ได้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>159</w:t>
      </w:r>
      <w:proofErr w:type="gramStart"/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 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กิโลกรัมต่อปี</w:t>
      </w:r>
      <w:proofErr w:type="gramEnd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 หรือการซักผ้าในน้ำเย็นจะลดคาร์บอนไดออกไซด์ได้ปีละ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227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กิโลกรัม</w:t>
      </w:r>
    </w:p>
    <w:p w:rsidR="00893444" w:rsidRDefault="006E03EC" w:rsidP="00485EC7">
      <w:pPr>
        <w:shd w:val="clear" w:color="auto" w:fill="FFFFFF"/>
        <w:spacing w:line="380" w:lineRule="exact"/>
        <w:rPr>
          <w:rFonts w:ascii="TH Krub" w:hAnsi="TH Krub" w:cs="TH Krub"/>
          <w:b/>
          <w:bCs/>
          <w:sz w:val="32"/>
          <w:szCs w:val="32"/>
        </w:rPr>
      </w:pPr>
      <w:r>
        <w:rPr>
          <w:rFonts w:ascii="TH Krub" w:hAnsi="TH Krub" w:cs="TH Krub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-4100830</wp:posOffset>
            </wp:positionV>
            <wp:extent cx="1379220" cy="1158875"/>
            <wp:effectExtent l="0" t="0" r="0" b="3175"/>
            <wp:wrapThrough wrapText="bothSides">
              <wp:wrapPolygon edited="0">
                <wp:start x="1193" y="0"/>
                <wp:lineTo x="0" y="710"/>
                <wp:lineTo x="0" y="20949"/>
                <wp:lineTo x="1193" y="21304"/>
                <wp:lineTo x="19989" y="21304"/>
                <wp:lineTo x="21182" y="20949"/>
                <wp:lineTo x="21182" y="710"/>
                <wp:lineTo x="19989" y="0"/>
                <wp:lineTo x="1193" y="0"/>
              </wp:wrapPolygon>
            </wp:wrapThrough>
            <wp:docPr id="18" name="รูปภาพ 18" descr="D:\ดาวน์โหลด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ดาวน์โหลด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5EC7" w:rsidRPr="00AC0D73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3.</w:t>
      </w:r>
      <w:r w:rsidR="00893444" w:rsidRPr="00AC0D73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ใช้หลอดไฟตะเกียบ</w:t>
      </w:r>
      <w:r w:rsidR="00893444" w:rsidRPr="00485EC7">
        <w:rPr>
          <w:rStyle w:val="apple-converted-space"/>
          <w:rFonts w:ascii="TH Krub" w:hAnsi="TH Krub" w:cs="TH Krub"/>
          <w:b/>
          <w:bCs/>
          <w:sz w:val="32"/>
          <w:szCs w:val="32"/>
        </w:rPr>
        <w:t> 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ประหยัดกว่าหลอดธรรมดา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4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เท่า ใช้งานนานกว่า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8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เท่า แต่ละหลอดช่วยลดการปล่อยก๊าซคาร์บอนไดออกไซด์ได้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4,500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กิโลกรัม </w:t>
      </w:r>
      <w:r w:rsidR="00C7548C">
        <w:rPr>
          <w:rFonts w:ascii="TH Krub" w:hAnsi="TH Krub" w:cs="TH Krub"/>
          <w:b/>
          <w:bCs/>
          <w:sz w:val="32"/>
          <w:szCs w:val="32"/>
          <w:cs/>
        </w:rPr>
        <w:t>หลอดไฟธรรมดาเปล</w:t>
      </w:r>
      <w:r w:rsidR="00C7548C">
        <w:rPr>
          <w:rFonts w:ascii="TH Krub" w:hAnsi="TH Krub" w:cs="TH Krub" w:hint="cs"/>
          <w:b/>
          <w:bCs/>
          <w:sz w:val="32"/>
          <w:szCs w:val="32"/>
          <w:cs/>
        </w:rPr>
        <w:t>ี่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ยนพลังงานน้อยกว่า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10%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ไปเป็นแสงไฟ ส่วนที่เหลือถูกเปลี่ยนไปเป็นความร้อน เท่ากับสูญพลังงานเปล่าๆมากกว่า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>90%</w:t>
      </w:r>
      <w:r w:rsidR="00485EC7" w:rsidRPr="00AC0D73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4.</w:t>
      </w:r>
      <w:r w:rsidR="00893444" w:rsidRPr="00AC0D73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ถอดปลั๊กเครื่องใช้ไฟฟ้า</w:t>
      </w:r>
      <w:r w:rsidR="00893444" w:rsidRPr="00485EC7">
        <w:rPr>
          <w:rStyle w:val="apple-converted-space"/>
          <w:rFonts w:ascii="TH Krub" w:hAnsi="TH Krub" w:cs="TH Krub"/>
          <w:b/>
          <w:bCs/>
          <w:sz w:val="32"/>
          <w:szCs w:val="32"/>
        </w:rPr>
        <w:t> 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เพราะยังคงกินพลังงานมากแม้จะปิดแล้ว ดังนั้นควรถอดปลั๊กโทรทัศน์ </w:t>
      </w:r>
      <w:proofErr w:type="spellStart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สเต</w:t>
      </w:r>
      <w:proofErr w:type="spellEnd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อริโอ คอมพิวเตอร์ ไมโครเวฟ ฯลฯ เมื่อไม่ใช้ หรือเสียบปลั๊กเข้ากับแผงเสียบปลั๊กที่คอย</w:t>
      </w:r>
      <w:proofErr w:type="spellStart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ปิดสวิชท์</w:t>
      </w:r>
      <w:proofErr w:type="spellEnd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ไว้เสมอเมื่อไม่ใช้ และควรถอดปลั๊กที่ชาร์จโทรศัพท์มือถือและ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MP3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เมื่อไฟเต็มแล้ว</w:t>
      </w:r>
    </w:p>
    <w:p w:rsidR="009342EC" w:rsidRPr="009342EC" w:rsidRDefault="006E03EC" w:rsidP="006E03EC">
      <w:pPr>
        <w:shd w:val="clear" w:color="auto" w:fill="FFFFFF"/>
        <w:spacing w:after="0" w:line="380" w:lineRule="exact"/>
        <w:rPr>
          <w:rStyle w:val="apple-converted-space"/>
          <w:rFonts w:ascii="TH Krub" w:hAnsi="TH Krub" w:cs="TH Krub"/>
          <w:b/>
          <w:bCs/>
          <w:sz w:val="36"/>
          <w:szCs w:val="36"/>
        </w:rPr>
      </w:pPr>
      <w:r>
        <w:rPr>
          <w:rFonts w:ascii="TH Krub" w:hAnsi="TH Krub" w:cs="TH Krub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143510</wp:posOffset>
            </wp:positionV>
            <wp:extent cx="907415" cy="1329055"/>
            <wp:effectExtent l="0" t="0" r="6985" b="4445"/>
            <wp:wrapThrough wrapText="bothSides">
              <wp:wrapPolygon edited="0">
                <wp:start x="0" y="0"/>
                <wp:lineTo x="0" y="21363"/>
                <wp:lineTo x="21313" y="21363"/>
                <wp:lineTo x="21313" y="0"/>
                <wp:lineTo x="0" y="0"/>
              </wp:wrapPolygon>
            </wp:wrapThrough>
            <wp:docPr id="19" name="รูปภาพ 19" descr="D:\ดาวน์โหลด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ดาวน์โหลด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EC7" w:rsidRPr="00AC0D73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5.</w:t>
      </w:r>
      <w:r w:rsidR="00893444" w:rsidRPr="00AC0D73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 xml:space="preserve">ใช้ตู้เย็นแบบ </w:t>
      </w:r>
      <w:r w:rsidR="00893444" w:rsidRPr="00AC0D73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 xml:space="preserve">2 </w:t>
      </w:r>
      <w:r w:rsidR="00893444" w:rsidRPr="00AC0D73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ประต</w:t>
      </w:r>
      <w:r w:rsidR="00893444" w:rsidRPr="00AC0D73">
        <w:rPr>
          <w:rFonts w:ascii="TH Krub" w:hAnsi="TH Krub" w:cs="TH Krub"/>
          <w:b/>
          <w:bCs/>
          <w:sz w:val="36"/>
          <w:szCs w:val="36"/>
          <w:u w:val="single"/>
          <w:cs/>
        </w:rPr>
        <w:t>ู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 ขนาดความจุ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400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ลิตร ตั้งอุณหภูมิที่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3-5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องศา และ -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17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ถึง -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15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องศาในช่องแช่แข็ง มีประสิทธิภาพในการประหยัดไฟมากที่สุด</w:t>
      </w:r>
      <w:r w:rsidR="00485EC7" w:rsidRPr="003F079D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6.</w:t>
      </w:r>
      <w:r w:rsidR="00893444" w:rsidRPr="003F079D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เปิด</w:t>
      </w:r>
      <w:proofErr w:type="spellStart"/>
      <w:r w:rsidR="00893444" w:rsidRPr="003F079D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แอร์</w:t>
      </w:r>
      <w:proofErr w:type="spellEnd"/>
      <w:r w:rsidR="00893444" w:rsidRPr="003F079D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 xml:space="preserve">ที่ </w:t>
      </w:r>
      <w:r w:rsidR="00893444" w:rsidRPr="003F079D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 xml:space="preserve">25 </w:t>
      </w:r>
      <w:r w:rsidR="00893444" w:rsidRPr="003F079D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องศา</w:t>
      </w:r>
      <w:r w:rsidR="00893444" w:rsidRPr="00485EC7">
        <w:rPr>
          <w:rStyle w:val="apple-converted-space"/>
          <w:rFonts w:ascii="TH Krub" w:hAnsi="TH Krub" w:cs="TH Krub"/>
          <w:b/>
          <w:bCs/>
          <w:sz w:val="32"/>
          <w:szCs w:val="32"/>
        </w:rPr>
        <w:t> 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อุณหภูมิต่ำกว่านี้ใช้พลังงานเพิ่มขึ้น </w:t>
      </w:r>
      <w:r w:rsidR="003F079D">
        <w:rPr>
          <w:rFonts w:ascii="TH Krub" w:hAnsi="TH Krub" w:cs="TH Krub"/>
          <w:b/>
          <w:bCs/>
          <w:sz w:val="32"/>
          <w:szCs w:val="32"/>
        </w:rPr>
        <w:t>5-10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>%</w:t>
      </w:r>
      <w:r w:rsidR="00485EC7" w:rsidRPr="009342EC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7.</w:t>
      </w:r>
      <w:r w:rsidR="00893444" w:rsidRPr="009342EC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ใช้</w:t>
      </w:r>
      <w:proofErr w:type="spellStart"/>
      <w:r w:rsidR="00893444" w:rsidRPr="009342EC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แล็บท็</w:t>
      </w:r>
      <w:proofErr w:type="spellEnd"/>
      <w:r w:rsidR="00893444" w:rsidRPr="009342EC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อปจอแบน</w:t>
      </w:r>
      <w:r w:rsidR="00893444" w:rsidRPr="009342EC">
        <w:rPr>
          <w:rStyle w:val="apple-converted-space"/>
          <w:rFonts w:ascii="TH Krub" w:hAnsi="TH Krub" w:cs="TH Krub"/>
          <w:b/>
          <w:bCs/>
          <w:sz w:val="36"/>
          <w:szCs w:val="36"/>
        </w:rPr>
        <w:t> </w:t>
      </w:r>
    </w:p>
    <w:p w:rsidR="00893444" w:rsidRPr="006E03EC" w:rsidRDefault="009342EC" w:rsidP="006E03EC">
      <w:pPr>
        <w:shd w:val="clear" w:color="auto" w:fill="FFFFFF"/>
        <w:spacing w:after="0" w:line="380" w:lineRule="exact"/>
        <w:rPr>
          <w:rFonts w:ascii="TH Krub" w:hAnsi="TH Krub" w:cs="TH Krub"/>
          <w:b/>
          <w:bCs/>
          <w:sz w:val="36"/>
          <w:szCs w:val="36"/>
          <w:u w:val="single"/>
          <w:cs/>
        </w:rPr>
      </w:pPr>
      <w:r>
        <w:rPr>
          <w:rFonts w:ascii="TH Krub" w:hAnsi="TH Krub" w:cs="TH Krub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1275080</wp:posOffset>
            </wp:positionV>
            <wp:extent cx="1049655" cy="892810"/>
            <wp:effectExtent l="0" t="0" r="0" b="2540"/>
            <wp:wrapThrough wrapText="bothSides">
              <wp:wrapPolygon edited="0">
                <wp:start x="0" y="0"/>
                <wp:lineTo x="0" y="21201"/>
                <wp:lineTo x="21169" y="21201"/>
                <wp:lineTo x="21169" y="0"/>
                <wp:lineTo x="0" y="0"/>
              </wp:wrapPolygon>
            </wp:wrapThrough>
            <wp:docPr id="21" name="รูปภาพ 21" descr="D:\ดาวน์โหลด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ดาวน์โหลด (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ประหยัดไฟมากกว่าคอมพิวเตอร์ตั้งโต๊ะถึง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5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เท่า จำไว้ สกรีน เซฟ</w:t>
      </w:r>
      <w:proofErr w:type="spellStart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เวอร์</w:t>
      </w:r>
      <w:proofErr w:type="spellEnd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 และ</w:t>
      </w:r>
      <w:proofErr w:type="spellStart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หมวดส</w:t>
      </w:r>
      <w:proofErr w:type="spellEnd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แตน</w:t>
      </w:r>
      <w:proofErr w:type="spellStart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บายด์</w:t>
      </w:r>
      <w:proofErr w:type="spellEnd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ไม่ได้ช่วยประหยัดไฟ พลังงานที่เสียไปเท่ากับซื้อคอมพิวเตอร์ใหม่ได้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เครื่อง </w:t>
      </w:r>
      <w:proofErr w:type="spellStart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และพ</w:t>
      </w:r>
      <w:proofErr w:type="spellEnd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ริ้น</w:t>
      </w:r>
      <w:proofErr w:type="spellStart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เตอร์</w:t>
      </w:r>
      <w:proofErr w:type="spellEnd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เลเซอร์ประหยัดพลังงานมากกว่าอิงค์เจ็ท</w:t>
      </w:r>
    </w:p>
    <w:p w:rsidR="00893444" w:rsidRDefault="002E60D9" w:rsidP="00485EC7">
      <w:pPr>
        <w:shd w:val="clear" w:color="auto" w:fill="FFFFFF"/>
        <w:spacing w:before="100" w:beforeAutospacing="1" w:after="100" w:afterAutospacing="1" w:line="380" w:lineRule="exact"/>
        <w:rPr>
          <w:rFonts w:ascii="TH Krub" w:hAnsi="TH Krub" w:cs="TH Krub"/>
          <w:b/>
          <w:bCs/>
          <w:sz w:val="32"/>
          <w:szCs w:val="32"/>
        </w:rPr>
      </w:pPr>
      <w:r>
        <w:rPr>
          <w:rFonts w:ascii="TH Krub" w:hAnsi="TH Krub" w:cs="TH Krub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3041015</wp:posOffset>
            </wp:positionV>
            <wp:extent cx="1546225" cy="1339215"/>
            <wp:effectExtent l="0" t="0" r="0" b="0"/>
            <wp:wrapThrough wrapText="bothSides">
              <wp:wrapPolygon edited="0">
                <wp:start x="0" y="0"/>
                <wp:lineTo x="0" y="21201"/>
                <wp:lineTo x="21290" y="21201"/>
                <wp:lineTo x="21290" y="0"/>
                <wp:lineTo x="0" y="0"/>
              </wp:wrapPolygon>
            </wp:wrapThrough>
            <wp:docPr id="25" name="รูปภาพ 25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13" r="14301"/>
                    <a:stretch/>
                  </pic:blipFill>
                  <pic:spPr bwMode="auto">
                    <a:xfrm>
                      <a:off x="0" y="0"/>
                      <a:ext cx="154622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H Krub" w:hAnsi="TH Krub" w:cs="TH Krub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444500</wp:posOffset>
            </wp:positionV>
            <wp:extent cx="744220" cy="1282700"/>
            <wp:effectExtent l="0" t="0" r="0" b="0"/>
            <wp:wrapThrough wrapText="bothSides">
              <wp:wrapPolygon edited="0">
                <wp:start x="0" y="0"/>
                <wp:lineTo x="0" y="21172"/>
                <wp:lineTo x="21010" y="21172"/>
                <wp:lineTo x="21010" y="0"/>
                <wp:lineTo x="0" y="0"/>
              </wp:wrapPolygon>
            </wp:wrapThrough>
            <wp:docPr id="23" name="รูปภาพ 23" descr="D:\ดาวน์โหลด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ดาวน์โหลด (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EC7" w:rsidRPr="00E30641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8.</w:t>
      </w:r>
      <w:r w:rsidR="00893444" w:rsidRPr="00E30641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พกถุงผ้า</w:t>
      </w:r>
      <w:proofErr w:type="spellStart"/>
      <w:r w:rsidR="00893444" w:rsidRPr="00E30641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ไปช็</w:t>
      </w:r>
      <w:proofErr w:type="spellEnd"/>
      <w:r w:rsidR="00893444" w:rsidRPr="00E30641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อปปิ้ง</w:t>
      </w:r>
      <w:r w:rsidR="00893444" w:rsidRPr="00485EC7">
        <w:rPr>
          <w:rStyle w:val="apple-converted-space"/>
          <w:rFonts w:ascii="TH Krub" w:hAnsi="TH Krub" w:cs="TH Krub"/>
          <w:b/>
          <w:bCs/>
          <w:sz w:val="32"/>
          <w:szCs w:val="32"/>
        </w:rPr>
        <w:t> 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แทนการใช้ถุงพลาสติก แต่ละปีทั่วโลกทิ้งถุงพลาสติกจากซูเปอร์มาร์เก็ตหลายแสนล้านใบ อย่าลืมว่า การลดขยะเท่ากับลดการปล่อยก๊าซคาร์บอนไดออกไซด์</w:t>
      </w:r>
      <w:r w:rsidR="00485EC7" w:rsidRPr="00E30641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9.</w:t>
      </w:r>
      <w:r w:rsidR="00893444" w:rsidRPr="00E30641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ใส่เสื้อผ้าฝ้าย</w:t>
      </w:r>
      <w:proofErr w:type="spellStart"/>
      <w:r w:rsidR="00893444" w:rsidRPr="00E30641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ออร์</w:t>
      </w:r>
      <w:proofErr w:type="spellEnd"/>
      <w:r w:rsidR="00893444" w:rsidRPr="00E30641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แก</w:t>
      </w:r>
      <w:proofErr w:type="spellStart"/>
      <w:r w:rsidR="00893444" w:rsidRPr="00E30641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นิค</w:t>
      </w:r>
      <w:proofErr w:type="spellEnd"/>
      <w:r w:rsidR="00893444" w:rsidRPr="00485EC7">
        <w:rPr>
          <w:rStyle w:val="emptyclass"/>
          <w:rFonts w:ascii="TH Krub" w:hAnsi="TH Krub" w:cs="TH Krub"/>
          <w:b/>
          <w:bCs/>
          <w:sz w:val="32"/>
          <w:szCs w:val="32"/>
          <w:cs/>
        </w:rPr>
        <w:t>และใช้เครื่องใช้รีไซเคิล</w:t>
      </w:r>
      <w:r w:rsidR="00893444" w:rsidRPr="00485EC7">
        <w:rPr>
          <w:rStyle w:val="apple-converted-space"/>
          <w:rFonts w:ascii="TH Krub" w:hAnsi="TH Krub" w:cs="TH Krub"/>
          <w:b/>
          <w:bCs/>
          <w:sz w:val="32"/>
          <w:szCs w:val="32"/>
        </w:rPr>
        <w:t> </w:t>
      </w:r>
      <w:r w:rsidR="008A519E">
        <w:rPr>
          <w:rFonts w:ascii="TH Krub" w:hAnsi="TH Krub" w:cs="TH Krub"/>
          <w:b/>
          <w:bCs/>
          <w:sz w:val="32"/>
          <w:szCs w:val="32"/>
          <w:cs/>
        </w:rPr>
        <w:t>หรือนำกลับมาใช้ใหม่ได้</w:t>
      </w:r>
      <w:r w:rsidR="00485EC7" w:rsidRPr="00E30641">
        <w:rPr>
          <w:rFonts w:ascii="TH Krub" w:hAnsi="TH Krub" w:cs="TH Krub"/>
          <w:b/>
          <w:bCs/>
          <w:sz w:val="36"/>
          <w:szCs w:val="36"/>
          <w:u w:val="single"/>
        </w:rPr>
        <w:t>10.</w:t>
      </w:r>
      <w:r w:rsidR="00893444" w:rsidRPr="00E30641">
        <w:rPr>
          <w:rFonts w:ascii="TH Krub" w:hAnsi="TH Krub" w:cs="TH Krub"/>
          <w:b/>
          <w:bCs/>
          <w:sz w:val="36"/>
          <w:szCs w:val="36"/>
          <w:u w:val="single"/>
          <w:cs/>
        </w:rPr>
        <w:t>หลีกเลี่ยงผลิตภัณฑ์ที่มีบรรจุภัณฑ์เยอะ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 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เพียงแค่ลดขยะของคุณเอง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10 %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จะลดคาร์บอนไดออกไซด์ ได้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545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กิโลกรัมต่อปี</w:t>
      </w:r>
      <w:r w:rsidR="00485EC7" w:rsidRPr="00E30641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11.</w:t>
      </w:r>
      <w:r w:rsidR="00893444" w:rsidRPr="00E30641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ปลูกต้นไม</w:t>
      </w:r>
      <w:r w:rsidR="00893444" w:rsidRPr="00E30641">
        <w:rPr>
          <w:rFonts w:ascii="TH Krub" w:hAnsi="TH Krub" w:cs="TH Krub"/>
          <w:b/>
          <w:bCs/>
          <w:sz w:val="36"/>
          <w:szCs w:val="36"/>
          <w:u w:val="single"/>
          <w:cs/>
        </w:rPr>
        <w:t xml:space="preserve">้ </w:t>
      </w:r>
      <w:r w:rsidR="00893444" w:rsidRPr="00E30641">
        <w:rPr>
          <w:rFonts w:ascii="TH Krub" w:hAnsi="TH Krub" w:cs="TH Krub"/>
          <w:b/>
          <w:bCs/>
          <w:sz w:val="36"/>
          <w:szCs w:val="36"/>
          <w:u w:val="single"/>
        </w:rPr>
        <w:t xml:space="preserve">1 </w:t>
      </w:r>
      <w:r w:rsidR="00893444" w:rsidRPr="00E30641">
        <w:rPr>
          <w:rFonts w:ascii="TH Krub" w:hAnsi="TH Krub" w:cs="TH Krub"/>
          <w:b/>
          <w:bCs/>
          <w:sz w:val="36"/>
          <w:szCs w:val="36"/>
          <w:u w:val="single"/>
          <w:cs/>
        </w:rPr>
        <w:t>ต้น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ดูดซับคาร์บอนไดออกไซด์ได้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ตันตลอดอายุขัย และรดน้ำช่วงเช้า และกลางคืน ป้องกันการระเหย</w:t>
      </w:r>
    </w:p>
    <w:p w:rsidR="007736AA" w:rsidRDefault="007736AA" w:rsidP="00485EC7">
      <w:pPr>
        <w:shd w:val="clear" w:color="auto" w:fill="FFFFFF"/>
        <w:spacing w:before="100" w:beforeAutospacing="1" w:after="100" w:afterAutospacing="1" w:line="380" w:lineRule="exact"/>
        <w:rPr>
          <w:rFonts w:ascii="TH Krub" w:hAnsi="TH Krub" w:cs="TH Krub"/>
          <w:b/>
          <w:bCs/>
          <w:sz w:val="32"/>
          <w:szCs w:val="32"/>
        </w:rPr>
      </w:pPr>
    </w:p>
    <w:p w:rsidR="00893444" w:rsidRPr="00485EC7" w:rsidRDefault="00485EC7" w:rsidP="00485EC7">
      <w:pPr>
        <w:shd w:val="clear" w:color="auto" w:fill="FFFFFF"/>
        <w:spacing w:before="100" w:beforeAutospacing="1" w:after="100" w:afterAutospacing="1" w:line="380" w:lineRule="exact"/>
        <w:rPr>
          <w:rFonts w:ascii="TH Krub" w:hAnsi="TH Krub" w:cs="TH Krub"/>
          <w:b/>
          <w:bCs/>
          <w:sz w:val="32"/>
          <w:szCs w:val="32"/>
        </w:rPr>
      </w:pPr>
      <w:r w:rsidRPr="00EB7E00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12.</w:t>
      </w:r>
      <w:r w:rsidR="00893444" w:rsidRPr="00EB7E00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กินเนื้อสัตว์ให้น้อยลง</w:t>
      </w:r>
      <w:r w:rsidR="00893444" w:rsidRPr="00485EC7">
        <w:rPr>
          <w:rStyle w:val="apple-converted-space"/>
          <w:rFonts w:ascii="TH Krub" w:hAnsi="TH Krub" w:cs="TH Krub"/>
          <w:b/>
          <w:bCs/>
          <w:sz w:val="32"/>
          <w:szCs w:val="32"/>
        </w:rPr>
        <w:t> 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เพราะการผลิตเนื้อสัตว์ใช้พลังงานและทรัพยากรมากกว่าการปลูกพืชและธัญพืช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18%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ของก๊าซเรือนกระจกมาจากอุตสาหกรรมปศุสัตว์ คุณไม่ต้องเป็นมังสวิรัติก็ได้เพื่อที่จะสร้างความเปลี่ยนแปลง ลองไม่กินเนื้อสัตว์สัปดาห์ละครั้ง จะลดการปล่อยก๊าซเรือนกระจกได้มหาศาล</w:t>
      </w:r>
    </w:p>
    <w:p w:rsidR="00893444" w:rsidRDefault="006A35F7" w:rsidP="00485EC7">
      <w:pPr>
        <w:shd w:val="clear" w:color="auto" w:fill="FFFFFF"/>
        <w:spacing w:before="100" w:beforeAutospacing="1" w:after="100" w:afterAutospacing="1" w:line="380" w:lineRule="exact"/>
        <w:rPr>
          <w:rFonts w:ascii="TH Krub" w:hAnsi="TH Krub" w:cs="TH Krub"/>
          <w:b/>
          <w:bCs/>
          <w:sz w:val="32"/>
          <w:szCs w:val="32"/>
        </w:rPr>
      </w:pPr>
      <w:r>
        <w:rPr>
          <w:rFonts w:ascii="TH Krub" w:hAnsi="TH Krub" w:cs="TH Krub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527685</wp:posOffset>
            </wp:positionV>
            <wp:extent cx="1380490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163" y="21168"/>
                <wp:lineTo x="21163" y="0"/>
                <wp:lineTo x="0" y="0"/>
              </wp:wrapPolygon>
            </wp:wrapThrough>
            <wp:docPr id="3" name="รูปภาพ 3" descr="D: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04" t="2871"/>
                    <a:stretch/>
                  </pic:blipFill>
                  <pic:spPr bwMode="auto">
                    <a:xfrm>
                      <a:off x="0" y="0"/>
                      <a:ext cx="138049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85EC7" w:rsidRPr="00EB7E00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13.</w:t>
      </w:r>
      <w:r w:rsidR="00401BD8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เดิน</w:t>
      </w:r>
      <w:r w:rsidR="00401BD8">
        <w:rPr>
          <w:rStyle w:val="emptyclass"/>
          <w:rFonts w:ascii="TH Krub" w:hAnsi="TH Krub" w:cs="TH Krub" w:hint="cs"/>
          <w:b/>
          <w:bCs/>
          <w:sz w:val="36"/>
          <w:szCs w:val="36"/>
          <w:u w:val="single"/>
          <w:cs/>
        </w:rPr>
        <w:t>หรือขี่จักรยานแทนการ</w:t>
      </w:r>
      <w:r w:rsidR="00893444" w:rsidRPr="00EB7E00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ขับ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พาหนะ</w:t>
      </w:r>
      <w:r w:rsidR="00401BD8">
        <w:rPr>
          <w:rFonts w:ascii="TH Krub" w:hAnsi="TH Krub" w:cs="TH Krub" w:hint="cs"/>
          <w:b/>
          <w:bCs/>
          <w:sz w:val="32"/>
          <w:szCs w:val="32"/>
          <w:cs/>
        </w:rPr>
        <w:t>เครื่องยนต์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ใช้น้ำมันถึงครึ่งหนึ่งของโลก และปล่อยก๊าซเรือนกระจกที่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ใน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4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ส่วน การทิ้งรถไว้ที่บ้านแม้เพียงสัปดาห์ละ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วันสามารถประหยัดน้ำมันและการปล่อยก๊าซเรือนกระจกได้มากมายภายใน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ปี </w:t>
      </w:r>
    </w:p>
    <w:p w:rsidR="00893444" w:rsidRDefault="00F62012" w:rsidP="00485EC7">
      <w:pPr>
        <w:shd w:val="clear" w:color="auto" w:fill="FFFFFF"/>
        <w:spacing w:before="100" w:beforeAutospacing="1" w:after="100" w:afterAutospacing="1" w:line="380" w:lineRule="exact"/>
        <w:rPr>
          <w:rFonts w:ascii="TH Krub" w:hAnsi="TH Krub" w:cs="TH Krub"/>
          <w:b/>
          <w:bCs/>
          <w:sz w:val="32"/>
          <w:szCs w:val="32"/>
        </w:rPr>
      </w:pPr>
      <w:r>
        <w:rPr>
          <w:rFonts w:ascii="TH Krub" w:hAnsi="TH Krub" w:cs="TH Krub"/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714375</wp:posOffset>
            </wp:positionV>
            <wp:extent cx="1371600" cy="1336675"/>
            <wp:effectExtent l="0" t="0" r="0" b="0"/>
            <wp:wrapThrough wrapText="bothSides">
              <wp:wrapPolygon edited="0">
                <wp:start x="0" y="0"/>
                <wp:lineTo x="0" y="21241"/>
                <wp:lineTo x="21300" y="21241"/>
                <wp:lineTo x="21300" y="0"/>
                <wp:lineTo x="0" y="0"/>
              </wp:wrapPolygon>
            </wp:wrapThrough>
            <wp:docPr id="4" name="รูปภาพ 4" descr="D: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64" t="3360" r="11277" b="9827"/>
                    <a:stretch/>
                  </pic:blipFill>
                  <pic:spPr bwMode="auto">
                    <a:xfrm>
                      <a:off x="0" y="0"/>
                      <a:ext cx="137160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85EC7" w:rsidRPr="00EB7E00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14.</w:t>
      </w:r>
      <w:r w:rsidR="00893444" w:rsidRPr="00EB7E00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เช็คลมยาง</w:t>
      </w:r>
      <w:r w:rsidR="00893444" w:rsidRPr="00485EC7">
        <w:rPr>
          <w:rStyle w:val="apple-converted-space"/>
          <w:rFonts w:ascii="TH Krub" w:hAnsi="TH Krub" w:cs="TH Krub"/>
          <w:b/>
          <w:bCs/>
          <w:sz w:val="32"/>
          <w:szCs w:val="32"/>
        </w:rPr>
        <w:t> 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ให้แน่ใจว่ายางรถสูบลมแน่นการ ขับรถโดยที่ยางมีลมน้อย อาจทำให้เปลืองน้ำมันขึ้นได้ถึง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3%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จากปกติ น้ำมันทุกๆ แกลลอนที่ประหยัดได้ จะลดคาร์บอนไดออกไซด์ ได้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9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กิโลกรัม ยางที่สูบลมไม่พอจะใช้น้ำมันได้ในระยะทางสั้นลง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>5%</w:t>
      </w:r>
    </w:p>
    <w:p w:rsidR="00893444" w:rsidRDefault="00924DF9" w:rsidP="00485EC7">
      <w:pPr>
        <w:shd w:val="clear" w:color="auto" w:fill="FFFFFF"/>
        <w:spacing w:before="100" w:beforeAutospacing="1" w:after="100" w:afterAutospacing="1" w:line="380" w:lineRule="exact"/>
        <w:rPr>
          <w:rFonts w:ascii="TH Krub" w:hAnsi="TH Krub" w:cs="TH Krub"/>
          <w:b/>
          <w:bCs/>
          <w:sz w:val="32"/>
          <w:szCs w:val="32"/>
        </w:rPr>
      </w:pPr>
      <w:r>
        <w:rPr>
          <w:rFonts w:ascii="TH Krub" w:hAnsi="TH Krub" w:cs="TH Krub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444500</wp:posOffset>
            </wp:positionV>
            <wp:extent cx="1138555" cy="1138555"/>
            <wp:effectExtent l="0" t="0" r="4445" b="4445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5" name="รูปภาพ 5" descr="D: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 (5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EC7" w:rsidRPr="00EB7E00">
        <w:rPr>
          <w:rStyle w:val="emptyclass"/>
          <w:rFonts w:ascii="TH Krub" w:hAnsi="TH Krub" w:cs="TH Krub"/>
          <w:b/>
          <w:bCs/>
          <w:sz w:val="36"/>
          <w:szCs w:val="36"/>
          <w:u w:val="single"/>
        </w:rPr>
        <w:t>15.</w:t>
      </w:r>
      <w:r w:rsidR="00893444" w:rsidRPr="00EB7E00">
        <w:rPr>
          <w:rStyle w:val="emptyclass"/>
          <w:rFonts w:ascii="TH Krub" w:hAnsi="TH Krub" w:cs="TH Krub"/>
          <w:b/>
          <w:bCs/>
          <w:sz w:val="36"/>
          <w:szCs w:val="36"/>
          <w:u w:val="single"/>
          <w:cs/>
        </w:rPr>
        <w:t>ลด ใช้ซ้ำ และรีไซเคิลให้มากขึ้น</w:t>
      </w:r>
      <w:r w:rsidR="00893444" w:rsidRPr="00485EC7">
        <w:rPr>
          <w:rStyle w:val="apple-converted-space"/>
          <w:rFonts w:ascii="TH Krub" w:hAnsi="TH Krub" w:cs="TH Krub"/>
          <w:b/>
          <w:bCs/>
          <w:sz w:val="32"/>
          <w:szCs w:val="32"/>
        </w:rPr>
        <w:t> 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ลดขยะของบ้านคุณให้ได้ครึ่งหนึ่งจะช่วยลดคาร์บอนไดออก</w:t>
      </w:r>
      <w:proofErr w:type="spellStart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ไซต์</w:t>
      </w:r>
      <w:proofErr w:type="spellEnd"/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 xml:space="preserve">ได้ถึง </w:t>
      </w:r>
      <w:r w:rsidR="00893444" w:rsidRPr="00485EC7">
        <w:rPr>
          <w:rFonts w:ascii="TH Krub" w:hAnsi="TH Krub" w:cs="TH Krub"/>
          <w:b/>
          <w:bCs/>
          <w:sz w:val="32"/>
          <w:szCs w:val="32"/>
        </w:rPr>
        <w:t xml:space="preserve">1,089 </w:t>
      </w:r>
      <w:r w:rsidR="00893444" w:rsidRPr="00485EC7">
        <w:rPr>
          <w:rFonts w:ascii="TH Krub" w:hAnsi="TH Krub" w:cs="TH Krub"/>
          <w:b/>
          <w:bCs/>
          <w:sz w:val="32"/>
          <w:szCs w:val="32"/>
          <w:cs/>
        </w:rPr>
        <w:t>กิโลกรัมต่อปี</w:t>
      </w:r>
    </w:p>
    <w:p w:rsidR="00957E8D" w:rsidRDefault="00957E8D" w:rsidP="00485EC7">
      <w:pPr>
        <w:shd w:val="clear" w:color="auto" w:fill="FFFFFF"/>
        <w:spacing w:before="100" w:beforeAutospacing="1" w:after="100" w:afterAutospacing="1" w:line="380" w:lineRule="exact"/>
        <w:rPr>
          <w:rFonts w:ascii="TH Krub" w:hAnsi="TH Krub" w:cs="TH Krub"/>
          <w:b/>
          <w:bCs/>
          <w:sz w:val="32"/>
          <w:szCs w:val="32"/>
        </w:rPr>
      </w:pPr>
    </w:p>
    <w:p w:rsidR="00E81DF1" w:rsidRPr="005205B1" w:rsidRDefault="005E56E0" w:rsidP="005205B1">
      <w:pPr>
        <w:pStyle w:val="a3"/>
        <w:spacing w:before="0" w:beforeAutospacing="0" w:after="0" w:afterAutospacing="0" w:line="540" w:lineRule="exact"/>
        <w:jc w:val="center"/>
        <w:rPr>
          <w:rFonts w:ascii="TH Krub" w:eastAsiaTheme="minorHAnsi" w:hAnsi="TH Krub" w:cs="TH Krub"/>
          <w:b/>
          <w:bCs/>
          <w:color w:val="0D0D0D" w:themeColor="text1" w:themeTint="F2"/>
          <w:sz w:val="52"/>
          <w:szCs w:val="52"/>
          <w:cs/>
        </w:rPr>
      </w:pPr>
      <w:r w:rsidRPr="005205B1">
        <w:rPr>
          <w:rStyle w:val="a4"/>
          <w:rFonts w:ascii="TH Krub" w:hAnsi="TH Krub" w:cs="TH Krub"/>
          <w:sz w:val="52"/>
          <w:szCs w:val="52"/>
          <w:bdr w:val="none" w:sz="0" w:space="0" w:color="auto" w:frame="1"/>
          <w:cs/>
        </w:rPr>
        <w:t>ลดภาวะโลกร้อน</w:t>
      </w:r>
      <w:r w:rsidRPr="005205B1">
        <w:rPr>
          <w:rFonts w:ascii="TH Krub" w:eastAsiaTheme="minorHAnsi" w:hAnsi="TH Krub" w:cs="TH Krub" w:hint="cs"/>
          <w:b/>
          <w:bCs/>
          <w:color w:val="0D0D0D" w:themeColor="text1" w:themeTint="F2"/>
          <w:sz w:val="52"/>
          <w:szCs w:val="52"/>
          <w:cs/>
        </w:rPr>
        <w:t>ด้วยมือเรา</w:t>
      </w:r>
    </w:p>
    <w:p w:rsidR="00E81DF1" w:rsidRDefault="00E81DF1" w:rsidP="007D5E89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8"/>
          <w:szCs w:val="48"/>
        </w:rPr>
      </w:pPr>
    </w:p>
    <w:p w:rsidR="009A06C7" w:rsidRDefault="009A06C7" w:rsidP="007D5E89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8"/>
          <w:szCs w:val="48"/>
        </w:rPr>
      </w:pPr>
    </w:p>
    <w:p w:rsidR="009A06C7" w:rsidRDefault="009A06C7" w:rsidP="007D5E89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8"/>
          <w:szCs w:val="48"/>
        </w:rPr>
      </w:pPr>
    </w:p>
    <w:p w:rsidR="009A06C7" w:rsidRPr="005E56E0" w:rsidRDefault="009A06C7" w:rsidP="007D5E89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8"/>
          <w:szCs w:val="48"/>
        </w:rPr>
      </w:pPr>
    </w:p>
    <w:p w:rsidR="00E81DF1" w:rsidRPr="001C4B07" w:rsidRDefault="00E81DF1" w:rsidP="007D5E89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8"/>
          <w:szCs w:val="48"/>
        </w:rPr>
      </w:pPr>
    </w:p>
    <w:p w:rsidR="00E81DF1" w:rsidRPr="00A76370" w:rsidRDefault="009A06C7" w:rsidP="007D5E89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8"/>
          <w:szCs w:val="48"/>
        </w:rPr>
      </w:pPr>
      <w:r w:rsidRPr="009A06C7">
        <w:rPr>
          <w:rFonts w:ascii="TH Krub" w:hAnsi="TH Krub" w:cs="TH Krub"/>
          <w:b/>
          <w:bCs/>
          <w:noProof/>
          <w:color w:val="0D0D0D" w:themeColor="text1" w:themeTint="F2"/>
          <w:sz w:val="48"/>
          <w:szCs w:val="48"/>
        </w:rPr>
        <w:drawing>
          <wp:inline distT="0" distB="0" distL="0" distR="0">
            <wp:extent cx="1258784" cy="1258784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14" cy="1259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DF1" w:rsidRPr="001C4B07" w:rsidRDefault="00E81DF1" w:rsidP="007D5E89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8"/>
          <w:szCs w:val="48"/>
        </w:rPr>
      </w:pPr>
    </w:p>
    <w:p w:rsidR="005E3ED2" w:rsidRDefault="005E3ED2" w:rsidP="007D5E89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8"/>
          <w:szCs w:val="48"/>
        </w:rPr>
      </w:pPr>
    </w:p>
    <w:p w:rsidR="00750DD5" w:rsidRPr="00397052" w:rsidRDefault="00750DD5" w:rsidP="007D5E89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6"/>
          <w:szCs w:val="46"/>
        </w:rPr>
      </w:pPr>
      <w:bookmarkStart w:id="0" w:name="_GoBack"/>
      <w:bookmarkEnd w:id="0"/>
      <w:r w:rsidRPr="00397052">
        <w:rPr>
          <w:rFonts w:ascii="TH Krub" w:hAnsi="TH Krub" w:cs="TH Krub"/>
          <w:b/>
          <w:bCs/>
          <w:color w:val="0D0D0D" w:themeColor="text1" w:themeTint="F2"/>
          <w:sz w:val="46"/>
          <w:szCs w:val="46"/>
          <w:cs/>
        </w:rPr>
        <w:t>ด้วยความปรารถนาดีจาก</w:t>
      </w:r>
    </w:p>
    <w:p w:rsidR="00CA22E6" w:rsidRPr="001C4B07" w:rsidRDefault="00C87F98" w:rsidP="007D5E89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0"/>
          <w:szCs w:val="40"/>
        </w:rPr>
      </w:pPr>
      <w:r w:rsidRPr="001C4B07">
        <w:rPr>
          <w:rFonts w:ascii="TH Krub" w:hAnsi="TH Krub" w:cs="TH Krub"/>
          <w:b/>
          <w:bCs/>
          <w:color w:val="0D0D0D" w:themeColor="text1" w:themeTint="F2"/>
          <w:sz w:val="40"/>
          <w:szCs w:val="40"/>
          <w:cs/>
        </w:rPr>
        <w:t>คณะผู้บริหาร</w:t>
      </w:r>
    </w:p>
    <w:p w:rsidR="00C87F98" w:rsidRPr="001C4B07" w:rsidRDefault="009A06C7" w:rsidP="00C87F98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0"/>
          <w:szCs w:val="40"/>
        </w:rPr>
      </w:pPr>
      <w:r>
        <w:rPr>
          <w:rFonts w:ascii="TH Krub" w:hAnsi="TH Krub" w:cs="TH Krub" w:hint="cs"/>
          <w:b/>
          <w:bCs/>
          <w:color w:val="0D0D0D" w:themeColor="text1" w:themeTint="F2"/>
          <w:sz w:val="40"/>
          <w:szCs w:val="40"/>
          <w:cs/>
        </w:rPr>
        <w:t>องค์การบริหารส่วนตำบลวังหิน</w:t>
      </w:r>
    </w:p>
    <w:p w:rsidR="0014245A" w:rsidRPr="001C4B07" w:rsidRDefault="009A06C7" w:rsidP="00B757B1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32"/>
          <w:szCs w:val="32"/>
        </w:rPr>
      </w:pPr>
      <w:r w:rsidRPr="009A06C7">
        <w:rPr>
          <w:rFonts w:ascii="TH Krub" w:hAnsi="TH Krub" w:cs="TH Krub" w:hint="cs"/>
          <w:b/>
          <w:bCs/>
          <w:color w:val="0D0D0D" w:themeColor="text1" w:themeTint="F2"/>
          <w:sz w:val="32"/>
          <w:szCs w:val="32"/>
          <w:cs/>
        </w:rPr>
        <w:t>นายทบ   รัต</w:t>
      </w:r>
      <w:proofErr w:type="spellStart"/>
      <w:r w:rsidRPr="009A06C7">
        <w:rPr>
          <w:rFonts w:ascii="TH Krub" w:hAnsi="TH Krub" w:cs="TH Krub" w:hint="cs"/>
          <w:b/>
          <w:bCs/>
          <w:color w:val="0D0D0D" w:themeColor="text1" w:themeTint="F2"/>
          <w:sz w:val="32"/>
          <w:szCs w:val="32"/>
          <w:cs/>
        </w:rPr>
        <w:t>นคช</w:t>
      </w:r>
      <w:proofErr w:type="spellEnd"/>
    </w:p>
    <w:p w:rsidR="009A06C7" w:rsidRPr="009A06C7" w:rsidRDefault="00B757B1" w:rsidP="009A06C7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32"/>
          <w:szCs w:val="32"/>
        </w:rPr>
      </w:pPr>
      <w:r w:rsidRPr="001C4B07">
        <w:rPr>
          <w:rFonts w:ascii="TH Krub" w:hAnsi="TH Krub" w:cs="TH Krub"/>
          <w:b/>
          <w:bCs/>
          <w:color w:val="0D0D0D" w:themeColor="text1" w:themeTint="F2"/>
          <w:sz w:val="32"/>
          <w:szCs w:val="32"/>
          <w:cs/>
        </w:rPr>
        <w:t>นายก</w:t>
      </w:r>
      <w:r w:rsidR="009A06C7" w:rsidRPr="009A06C7">
        <w:rPr>
          <w:rFonts w:ascii="TH Krub" w:hAnsi="TH Krub" w:cs="TH Krub" w:hint="cs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องค์การบริหารส่วนตำบลวังหิน</w:t>
      </w:r>
    </w:p>
    <w:p w:rsidR="00B757B1" w:rsidRPr="001C4B07" w:rsidRDefault="00B757B1" w:rsidP="00B757B1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0"/>
          <w:szCs w:val="40"/>
        </w:rPr>
      </w:pPr>
    </w:p>
    <w:p w:rsidR="00B757B1" w:rsidRPr="001C4B07" w:rsidRDefault="003F079D" w:rsidP="00B757B1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0"/>
          <w:szCs w:val="40"/>
        </w:rPr>
      </w:pPr>
      <w:r>
        <w:rPr>
          <w:rFonts w:ascii="TH Krub" w:hAnsi="TH Krub" w:cs="TH Krub"/>
          <w:b/>
          <w:bCs/>
          <w:noProof/>
          <w:color w:val="0D0D0D" w:themeColor="text1" w:themeTint="F2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765869</wp:posOffset>
            </wp:positionH>
            <wp:positionV relativeFrom="paragraph">
              <wp:posOffset>54207</wp:posOffset>
            </wp:positionV>
            <wp:extent cx="1401288" cy="1401288"/>
            <wp:effectExtent l="19050" t="0" r="27940" b="485140"/>
            <wp:wrapNone/>
            <wp:docPr id="1" name="รูปภาพ 1" descr="D: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97" cy="14099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E3ED2" w:rsidRPr="001C4B07" w:rsidRDefault="005E3ED2" w:rsidP="00B757B1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0"/>
          <w:szCs w:val="40"/>
        </w:rPr>
      </w:pPr>
    </w:p>
    <w:p w:rsidR="00D32A70" w:rsidRDefault="00D32A70" w:rsidP="00B757B1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0"/>
          <w:szCs w:val="40"/>
        </w:rPr>
      </w:pPr>
    </w:p>
    <w:p w:rsidR="00D32A70" w:rsidRDefault="00D32A70" w:rsidP="00B757B1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0"/>
          <w:szCs w:val="40"/>
        </w:rPr>
      </w:pPr>
    </w:p>
    <w:p w:rsidR="00D32A70" w:rsidRDefault="00D32A70" w:rsidP="00B757B1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0"/>
          <w:szCs w:val="40"/>
        </w:rPr>
      </w:pPr>
    </w:p>
    <w:p w:rsidR="00A76370" w:rsidRPr="001C4B07" w:rsidRDefault="00A76370" w:rsidP="00B757B1">
      <w:pPr>
        <w:spacing w:after="0" w:line="400" w:lineRule="exact"/>
        <w:jc w:val="center"/>
        <w:rPr>
          <w:rFonts w:ascii="TH Krub" w:hAnsi="TH Krub" w:cs="TH Krub"/>
          <w:b/>
          <w:bCs/>
          <w:color w:val="0D0D0D" w:themeColor="text1" w:themeTint="F2"/>
          <w:sz w:val="40"/>
          <w:szCs w:val="40"/>
        </w:rPr>
      </w:pPr>
    </w:p>
    <w:p w:rsidR="00CD078D" w:rsidRPr="009A06C7" w:rsidRDefault="00B757B1" w:rsidP="00B757B1">
      <w:pPr>
        <w:spacing w:after="0" w:line="400" w:lineRule="exact"/>
        <w:rPr>
          <w:rFonts w:ascii="TH Krub" w:hAnsi="TH Krub" w:cs="TH Krub"/>
          <w:b/>
          <w:bCs/>
          <w:color w:val="0D0D0D" w:themeColor="text1" w:themeTint="F2"/>
          <w:sz w:val="40"/>
          <w:szCs w:val="40"/>
          <w:cs/>
        </w:rPr>
      </w:pPr>
      <w:r w:rsidRPr="001C4B07">
        <w:rPr>
          <w:rFonts w:ascii="TH Krub" w:hAnsi="TH Krub" w:cs="TH Krub"/>
          <w:b/>
          <w:bCs/>
          <w:color w:val="0D0D0D" w:themeColor="text1" w:themeTint="F2"/>
          <w:sz w:val="40"/>
          <w:szCs w:val="40"/>
          <w:cs/>
        </w:rPr>
        <w:t>จัดทำโดย</w:t>
      </w:r>
    </w:p>
    <w:p w:rsidR="00994089" w:rsidRPr="001C4B07" w:rsidRDefault="00994089" w:rsidP="00994089">
      <w:pPr>
        <w:spacing w:after="0" w:line="340" w:lineRule="exact"/>
        <w:jc w:val="thaiDistribute"/>
        <w:rPr>
          <w:rFonts w:ascii="TH Krub" w:hAnsi="TH Krub" w:cs="TH Krub"/>
          <w:color w:val="000000"/>
          <w:sz w:val="30"/>
          <w:szCs w:val="30"/>
        </w:rPr>
      </w:pPr>
      <w:r w:rsidRPr="001C4B07">
        <w:rPr>
          <w:rFonts w:ascii="TH Krub" w:hAnsi="TH Krub" w:cs="TH Krub"/>
          <w:color w:val="000000"/>
          <w:sz w:val="30"/>
          <w:szCs w:val="30"/>
          <w:cs/>
        </w:rPr>
        <w:t xml:space="preserve">สำนักปลัดฯ </w:t>
      </w:r>
    </w:p>
    <w:p w:rsidR="009A06C7" w:rsidRPr="009A06C7" w:rsidRDefault="009A06C7" w:rsidP="009A06C7">
      <w:pPr>
        <w:spacing w:after="0" w:line="340" w:lineRule="exact"/>
        <w:jc w:val="thaiDistribute"/>
        <w:rPr>
          <w:rFonts w:ascii="TH Krub" w:hAnsi="TH Krub" w:cs="TH Krub"/>
          <w:b/>
          <w:bCs/>
          <w:color w:val="000000"/>
          <w:sz w:val="30"/>
          <w:szCs w:val="30"/>
        </w:rPr>
      </w:pPr>
      <w:r w:rsidRPr="009A06C7">
        <w:rPr>
          <w:rFonts w:ascii="TH Krub" w:hAnsi="TH Krub" w:cs="TH Krub" w:hint="cs"/>
          <w:b/>
          <w:bCs/>
          <w:color w:val="000000"/>
          <w:sz w:val="30"/>
          <w:szCs w:val="30"/>
          <w:cs/>
        </w:rPr>
        <w:t>องค์การบริหารส่วนตำบลวังหิน</w:t>
      </w:r>
    </w:p>
    <w:p w:rsidR="00994089" w:rsidRPr="001C4B07" w:rsidRDefault="00994089" w:rsidP="00994089">
      <w:pPr>
        <w:spacing w:after="0" w:line="340" w:lineRule="exact"/>
        <w:jc w:val="thaiDistribute"/>
        <w:rPr>
          <w:rFonts w:ascii="TH Krub" w:hAnsi="TH Krub" w:cs="TH Krub"/>
          <w:color w:val="000000"/>
          <w:sz w:val="30"/>
          <w:szCs w:val="30"/>
          <w:cs/>
        </w:rPr>
      </w:pPr>
      <w:r w:rsidRPr="001C4B07">
        <w:rPr>
          <w:rFonts w:ascii="TH Krub" w:hAnsi="TH Krub" w:cs="TH Krub"/>
          <w:color w:val="000000"/>
          <w:sz w:val="30"/>
          <w:szCs w:val="30"/>
          <w:cs/>
        </w:rPr>
        <w:t xml:space="preserve">โทร. </w:t>
      </w:r>
      <w:r w:rsidR="009A06C7" w:rsidRPr="009A06C7">
        <w:rPr>
          <w:rFonts w:ascii="TH Krub" w:hAnsi="TH Krub" w:cs="TH Krub" w:hint="cs"/>
          <w:color w:val="000000"/>
          <w:sz w:val="30"/>
          <w:szCs w:val="30"/>
          <w:cs/>
        </w:rPr>
        <w:t>08-14775296</w:t>
      </w:r>
    </w:p>
    <w:sectPr w:rsidR="00994089" w:rsidRPr="001C4B07" w:rsidSect="00397052">
      <w:pgSz w:w="16838" w:h="11906" w:orient="landscape" w:code="9"/>
      <w:pgMar w:top="851" w:right="395" w:bottom="737" w:left="567" w:header="567" w:footer="510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B3"/>
    <w:multiLevelType w:val="hybridMultilevel"/>
    <w:tmpl w:val="BC84989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E42C0"/>
    <w:multiLevelType w:val="multilevel"/>
    <w:tmpl w:val="183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50DD5"/>
    <w:rsid w:val="000A3AFA"/>
    <w:rsid w:val="000D0E92"/>
    <w:rsid w:val="000F0786"/>
    <w:rsid w:val="0014245A"/>
    <w:rsid w:val="001A2B32"/>
    <w:rsid w:val="001B3182"/>
    <w:rsid w:val="001C10CF"/>
    <w:rsid w:val="001C4B07"/>
    <w:rsid w:val="00244E01"/>
    <w:rsid w:val="002704F3"/>
    <w:rsid w:val="002858F4"/>
    <w:rsid w:val="002E60D9"/>
    <w:rsid w:val="00346FE5"/>
    <w:rsid w:val="00397052"/>
    <w:rsid w:val="003A5875"/>
    <w:rsid w:val="003E58D1"/>
    <w:rsid w:val="003F079D"/>
    <w:rsid w:val="00401BD8"/>
    <w:rsid w:val="00404570"/>
    <w:rsid w:val="00413AC3"/>
    <w:rsid w:val="00437DCE"/>
    <w:rsid w:val="00485EC7"/>
    <w:rsid w:val="004B5657"/>
    <w:rsid w:val="004C6D2B"/>
    <w:rsid w:val="004F4C82"/>
    <w:rsid w:val="00507DFC"/>
    <w:rsid w:val="005205B1"/>
    <w:rsid w:val="005E3ED2"/>
    <w:rsid w:val="005E56E0"/>
    <w:rsid w:val="005F729E"/>
    <w:rsid w:val="006A2702"/>
    <w:rsid w:val="006A35F7"/>
    <w:rsid w:val="006D41E9"/>
    <w:rsid w:val="006E03EC"/>
    <w:rsid w:val="007137C4"/>
    <w:rsid w:val="00750DD5"/>
    <w:rsid w:val="007736AA"/>
    <w:rsid w:val="00790422"/>
    <w:rsid w:val="007A18E5"/>
    <w:rsid w:val="007D5E89"/>
    <w:rsid w:val="00800B43"/>
    <w:rsid w:val="00800E41"/>
    <w:rsid w:val="00816220"/>
    <w:rsid w:val="0088553C"/>
    <w:rsid w:val="00893444"/>
    <w:rsid w:val="008A519E"/>
    <w:rsid w:val="008A5298"/>
    <w:rsid w:val="00924DF9"/>
    <w:rsid w:val="009253AE"/>
    <w:rsid w:val="009342EC"/>
    <w:rsid w:val="00957E8D"/>
    <w:rsid w:val="00994089"/>
    <w:rsid w:val="00997BD7"/>
    <w:rsid w:val="009A06C7"/>
    <w:rsid w:val="009A1F3A"/>
    <w:rsid w:val="00A04A4A"/>
    <w:rsid w:val="00A36316"/>
    <w:rsid w:val="00A76370"/>
    <w:rsid w:val="00AA0F45"/>
    <w:rsid w:val="00AC0D73"/>
    <w:rsid w:val="00B4025A"/>
    <w:rsid w:val="00B757B1"/>
    <w:rsid w:val="00B911DA"/>
    <w:rsid w:val="00BA035C"/>
    <w:rsid w:val="00BA3AE1"/>
    <w:rsid w:val="00BC2F01"/>
    <w:rsid w:val="00BE0F6D"/>
    <w:rsid w:val="00C31EFD"/>
    <w:rsid w:val="00C4756E"/>
    <w:rsid w:val="00C7548C"/>
    <w:rsid w:val="00C87F98"/>
    <w:rsid w:val="00CA22E6"/>
    <w:rsid w:val="00CD078D"/>
    <w:rsid w:val="00D059BE"/>
    <w:rsid w:val="00D32A70"/>
    <w:rsid w:val="00D4734C"/>
    <w:rsid w:val="00E2375C"/>
    <w:rsid w:val="00E30641"/>
    <w:rsid w:val="00E32BE5"/>
    <w:rsid w:val="00E81DF1"/>
    <w:rsid w:val="00EB7E00"/>
    <w:rsid w:val="00F62012"/>
    <w:rsid w:val="00FA193E"/>
    <w:rsid w:val="00FC05A7"/>
    <w:rsid w:val="00FD3CFF"/>
    <w:rsid w:val="00FD5862"/>
    <w:rsid w:val="00FE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FD"/>
  </w:style>
  <w:style w:type="paragraph" w:styleId="1">
    <w:name w:val="heading 1"/>
    <w:basedOn w:val="a"/>
    <w:next w:val="a"/>
    <w:link w:val="10"/>
    <w:uiPriority w:val="9"/>
    <w:qFormat/>
    <w:rsid w:val="0089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50DD5"/>
  </w:style>
  <w:style w:type="character" w:styleId="a4">
    <w:name w:val="Strong"/>
    <w:basedOn w:val="a0"/>
    <w:uiPriority w:val="22"/>
    <w:qFormat/>
    <w:rsid w:val="00750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0D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0DD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89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author">
    <w:name w:val="author"/>
    <w:basedOn w:val="a0"/>
    <w:rsid w:val="00893444"/>
  </w:style>
  <w:style w:type="character" w:customStyle="1" w:styleId="emptyclass">
    <w:name w:val="empty_class"/>
    <w:basedOn w:val="a0"/>
    <w:rsid w:val="00893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50DD5"/>
  </w:style>
  <w:style w:type="character" w:styleId="a4">
    <w:name w:val="Strong"/>
    <w:basedOn w:val="a0"/>
    <w:uiPriority w:val="22"/>
    <w:qFormat/>
    <w:rsid w:val="00750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0D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0DD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89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author">
    <w:name w:val="author"/>
    <w:basedOn w:val="a0"/>
    <w:rsid w:val="00893444"/>
  </w:style>
  <w:style w:type="character" w:customStyle="1" w:styleId="emptyclass">
    <w:name w:val="empty_class"/>
    <w:basedOn w:val="a0"/>
    <w:rsid w:val="00893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449A-6E93-40AB-BA85-97290CB8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NL.416-53-0001</dc:creator>
  <cp:lastModifiedBy>ITG-COM02</cp:lastModifiedBy>
  <cp:revision>2</cp:revision>
  <cp:lastPrinted>2018-06-14T07:50:00Z</cp:lastPrinted>
  <dcterms:created xsi:type="dcterms:W3CDTF">2018-06-21T08:33:00Z</dcterms:created>
  <dcterms:modified xsi:type="dcterms:W3CDTF">2018-06-21T08:33:00Z</dcterms:modified>
</cp:coreProperties>
</file>