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9D06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390"/>
      </w:tblGrid>
      <w:tr w:rsidR="008A0160" w:rsidRPr="008A0160" w:rsidTr="008A0160">
        <w:trPr>
          <w:trHeight w:val="615"/>
          <w:tblCellSpacing w:w="0" w:type="dxa"/>
        </w:trPr>
        <w:tc>
          <w:tcPr>
            <w:tcW w:w="5000" w:type="pct"/>
            <w:shd w:val="clear" w:color="auto" w:fill="F9D06C"/>
            <w:vAlign w:val="center"/>
            <w:hideMark/>
          </w:tcPr>
          <w:p w:rsidR="008A0160" w:rsidRPr="008A0160" w:rsidRDefault="008A0160" w:rsidP="008A0160">
            <w:pPr>
              <w:spacing w:before="200" w:after="0" w:line="285" w:lineRule="atLeast"/>
              <w:jc w:val="center"/>
              <w:rPr>
                <w:rFonts w:ascii="TH SarabunIT๙" w:eastAsia="Times New Roman" w:hAnsi="TH SarabunIT๙" w:cs="TH SarabunIT๙"/>
                <w:color w:val="FFFFFF"/>
                <w:spacing w:val="-15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color w:val="FFFFFF"/>
                <w:spacing w:val="-15"/>
                <w:sz w:val="32"/>
                <w:szCs w:val="32"/>
                <w:cs/>
              </w:rPr>
              <w:t>การจัดการน้ำเสีย</w:t>
            </w:r>
          </w:p>
        </w:tc>
        <w:tc>
          <w:tcPr>
            <w:tcW w:w="0" w:type="auto"/>
            <w:shd w:val="clear" w:color="auto" w:fill="F9D06C"/>
            <w:vAlign w:val="center"/>
            <w:hideMark/>
          </w:tcPr>
          <w:p w:rsidR="008A0160" w:rsidRPr="008A0160" w:rsidRDefault="008A0160" w:rsidP="008A01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68DF40D" wp14:editId="2ED84D20">
                  <wp:extent cx="238125" cy="390525"/>
                  <wp:effectExtent l="0" t="0" r="9525" b="9525"/>
                  <wp:docPr id="1" name="Picture 3" descr="http://www.thaischool.in.th/_files_share/images/bar_blank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aischool.in.th/_files_share/images/bar_blank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160" w:rsidRPr="008A0160" w:rsidRDefault="008A0160" w:rsidP="008A016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4"/>
      </w:tblGrid>
      <w:tr w:rsidR="008A0160" w:rsidRPr="008A0160" w:rsidTr="008A0160">
        <w:trPr>
          <w:tblCellSpacing w:w="22" w:type="dxa"/>
        </w:trPr>
        <w:tc>
          <w:tcPr>
            <w:tcW w:w="0" w:type="auto"/>
            <w:vAlign w:val="center"/>
            <w:hideMark/>
          </w:tcPr>
          <w:p w:rsidR="008A0160" w:rsidRPr="008A0160" w:rsidRDefault="008A0160" w:rsidP="008A01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99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noProof/>
                <w:color w:val="000099"/>
                <w:sz w:val="32"/>
                <w:szCs w:val="32"/>
              </w:rPr>
              <w:drawing>
                <wp:inline distT="0" distB="0" distL="0" distR="0" wp14:anchorId="3B138A29" wp14:editId="77A80FF2">
                  <wp:extent cx="142875" cy="85725"/>
                  <wp:effectExtent l="0" t="0" r="9525" b="9525"/>
                  <wp:docPr id="2" name="Picture 4" descr="http://www.thaischool.in.th/_files_share/images/img/icon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aischool.in.th/_files_share/images/img/icon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160">
              <w:rPr>
                <w:rFonts w:ascii="TH SarabunIT๙" w:eastAsia="Times New Roman" w:hAnsi="TH SarabunIT๙" w:cs="TH SarabunIT๙"/>
                <w:color w:val="000099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color w:val="000099"/>
                <w:sz w:val="32"/>
                <w:szCs w:val="32"/>
                <w:cs/>
              </w:rPr>
              <w:t>การจัดการน้ำเสีย</w:t>
            </w:r>
          </w:p>
        </w:tc>
      </w:tr>
      <w:tr w:rsidR="008A0160" w:rsidRPr="008A0160" w:rsidTr="008A0160">
        <w:trPr>
          <w:tblCellSpacing w:w="22" w:type="dxa"/>
        </w:trPr>
        <w:tc>
          <w:tcPr>
            <w:tcW w:w="0" w:type="auto"/>
            <w:vAlign w:val="center"/>
            <w:hideMark/>
          </w:tcPr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                     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การบำบัดน้ำเสีย</w:t>
            </w: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การบำบัดน้ำเสีย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หมายถึง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การกำจัดหรือทำลายสิ่งปนเปื้อนในน้ำเสียให้หมดไป หรือเหลือน้อยที่สุดให้ได้มาตรฐานที่กำหนดและไม่ทำให้เกิดมลพิษต่อสิ่งแวดล้อม น้ำเสียจากแหล่งต่างกันจะมีคุณสมบัติ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ไม่เหมือนกันดังนั้นกระบวนการบำบัดน้ำจึงมีหลายวิธี โดยระบบบำบัดน้ำเสียทั่วไปมี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วิธีคือ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1. 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กระบวนการทางเคมี (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chemical process)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เป็นวิธีการบำบัดน้ำเสียโดยการแยกสารต่างๆ หรือสิ่งปนเปื้อนในน้ำเสียที่บำบัด เช่น โลหะหนัก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สารพิษ สภาพความเป็นกรด ด่างสูงๆ ที่ปนเปื้อนอยู่ด้วยการเติมสารเคมีต่าง ๆ ลงไปเพื่อให้เข้าไปทำปฏิกิริยาซึ่งจะมีประโยชน์ในการแยกสาร แต่วิธีนี้มีข้อเสียคือ เมื่อเติมสารเคมีลงในน้ำเสียแล้ว ทำให้เกิดผลกระทบต่อสิ่งแวดล้อมและวิธีนี้จะมีค่าใช้จ่ายสำหรับสารเคมีค่อนข้างสูง ดังนั้นกระบวนการทางเคมีจะเลือกใช้ก็ต่อเมื่อน้ำเสียไม่สามารถบำบัดได้ด้วยกระบวนการทางกายภาพหรือชีวภาพ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การทำให้เกิดตะกอน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precipitation)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อาศัยหลักการเติมสารเคมีลงไปทำปฏิกิริยาทำให้เกิดกลุ่มตะกอนตกลงมา โดยทั่วไปสารแขวนจะมีประจุลบ ดังนั้นสารเคมีที่เติมลงไปจึงเป็นประจุบวกเพื่อทำให้เป็นกลาง การแยกด้วยวิธีนี้มีค่าใช้จ่ายสูงแต่ก็มีประสิทธิภาพสูงเช่นกัน ดังนั้นวิธีนี้จะเลือกใช้ต่อเมื่อไม่สามารถ แยกได้โดยกระบวนการทางชีวภาพหรือกายภาพ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โดยส่วนมากสารเคมีที่ทำให้เกิดตะกอนจะละลายน้ำ เช่น เกลือของสารประกอบต่างๆ เช่น เกลืออะลูมิเนียม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ซัลเฟต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หรือสารส้ม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Al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(SO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เกลือเหล็ก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FeCl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3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, FeSO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และเกลือของแคลเซียม (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Ca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(OH)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ส่วนเกลือที่นำมาช่วยในการเกิดตะกอนได้ดียิ่งขึ้นนี้เป็นสารประกอบของ กลุ่ม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Activated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Silica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Polyelectrolytes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โดยกระบวนการทางเคมีมีหลายวิธี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การเกิดออกซิเดชันทางเคมี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chemical oxidation)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อาศัยหลักการเสียอิเล็กตรอนของอะตอม ให้แก่สารเคมีที่เติมลงไปในน้ำเสียโดยสารเคมีนี้จะทำหน้าที่เป็นตัวออกซิไดซ์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oxidizing agent)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ส่วนมากวิธีนี้จะนิยมใช้เปลี่ยนโมเลกุลของโลหะที่เป็นพิษ เช่น การเปลี่ยน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Fe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2+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ซึ่งมีพิษมากไปเป็นสาร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Fe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3+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ซึ่งมีพิษน้อย ด้วยคลอรีน ดังแสดงในสมการต่อไปนี้</w:t>
            </w: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2Fe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2+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+ CI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---&gt; 2 Fe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3+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+ 2Cl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-</w:t>
            </w:r>
          </w:p>
          <w:p w:rsidR="003B1B12" w:rsidRDefault="008A0160" w:rsidP="00C558F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การเกิดรีดักชันทางเคมี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chemical reduction)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เป็นปฏิกิริยาที่มีการรับอิเล็กตรอน วิธีการนี้เป็นการเปลี่ยนสภาพของสารพิษไปเป็นสารที่มีอันตรายน้อยลง อะตอม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หรืออิออน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ของสารพิษจะรับอิเล็กตรอนจากสารเคมีที่เติมลงไปซึ่งมีสมบัติเป็นตัว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รีดิวซ์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reducing agent)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 การเปลี่ยน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Cr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6+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ซึ่งมีพิษมากไปเป็น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Cr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perscript"/>
              </w:rPr>
              <w:t>3+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 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เฟอรัสซัลเฟต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FeSO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ในสภาพที่เป็นกรด ดังแสดงในสมการต่อไปนี้</w:t>
            </w:r>
          </w:p>
          <w:p w:rsidR="008A0160" w:rsidRPr="008A0160" w:rsidRDefault="008A0160" w:rsidP="00C558F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6 FeSO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+ 2 CrO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3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+ 6 H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-----&gt; 3 Fe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(SO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3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+ Cr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(SO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4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3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+ 6 H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vertAlign w:val="subscript"/>
              </w:rPr>
              <w:t>2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O</w:t>
            </w: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การสะเทิน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neutralization)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เป็นการเปลี่ยนค่าความเป็นกรด-ด่าง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ของน้ำเสียให้มีฤทธิ์เป็นกลาง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 = 7)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ถ้าต้องการปรับค่าน้ำเสียที่มีฤทธิ์เป็นกรด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 &lt; 7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ในน้ำเสียให้สูงขึ้นต้องเติมสารที่มีฤทธิ์เป็นด่าง เช่น แคลเซียมคาร์บอเนตหรือโซเดียม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ไฮ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ดรอกไซด์ ส่วนกรณีถ้าต้องการปรับน้ำเสียมีฤทธิ์เป็นด่าง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 &gt; 7)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ให้มีค่า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ต่ำลงจะต้องเติมกรด เช่น กรดซัลฟิวริก กรดไน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ตริก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กรดเกลือและก๊าซคาร์บอนไดออกไซด์ เป็นต้น</w:t>
            </w:r>
          </w:p>
          <w:p w:rsid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              2. 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กระบวนการทางชีววิทยา (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Biological Process)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กระบวนการทางชีววิทยา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biological process)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เป็นการอาศัยหลักการใช้จุลินท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 ๆ มาทำการย่อยสลายเปลี่ยนอินทรีย์สารไปเป็นก๊าซคาร์บอนไดออกไซด์และแอมโมเนีย เป็นการบำบัดน้ำเสียที่ดีที่สุดในแง่ของการลดปริมาณสารอินทรีย์ในแหล่งน้ำ แต่หลักการนี้เลือกสภาวะแวดล้อมให้เหมาะกับการทำงานของจุลินท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โดยสัมพันธ์กับปริมาณของจุลินท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และเวลาที่ใช้ในการย่อยสลาย แบคทีเรียที่เลือกใช้ในการย่อยสลายสารอินทรีย์แยกออกได้เป็น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 คือ แบคทีเรียที่ต้องใช้ออกซิเจน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aerobic bacteria)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ส่วนกลุ่มที่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เป็นพวกไม่ใช้ออกซิเจน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anaerobic bacteria)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              3. 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กระบวนการทางกายภาพ (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physical process)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กระบวนการทางกายภาพ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physical process)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เป็นการบำบัดน้ำเสียอย่างง่ายซึ่งจะแยกของแข็งที่ไม่ละลายน้ำออก วิธีนี้จะแยกตะกอนได้ประมาณ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50-65%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ส่วนเรื่องการแยกความสกปรกในรูปของสารอินทรีย์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BOD5)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ประมาณ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20-30%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เท่านั้น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วิธีการต่าง ๆ ในกระบวนการนี้มีหลายวิธี เช่น การดักด้วยตะแกรง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screening)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เป็นการแยกเศษขยะต่าง ๆ ที่มากับน้ำเสีย เช่น เศษไม้ ถุงพลาสติก กระดาษ ตะแกรงมีหลายขนาด การดักด้วยตะแกรงจึงเป็นการแยกขั้นตอนแรกในการบำบัดน้ำเสีย การตัดย่อย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combination)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คือ การใช้เครื่องตัดทำลายเศษขยะขนาดใหญ่ให้มีขนาดเล็กลง การกวาด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skimming)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เป็นการกำจัดนำมันและไขมันโดยทำการดักหรือกวาดออกจากน้ำเสีย การทำให้ลอย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floating)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จะใช้กับตะกอนที่มีความถ่วงจำเพาะน้อยกว่าน้ำ การตกตะกอน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sedimentation)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เป็นการแยกตะกอนออกจากน้ำเสียโดยอาศัยหลักการเรื่องแรงโน้มถ่วง ซึ่งจะใช้กับตะกอนที่มีความถ่วงจำเพาะมากกว่าน้ำ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              4. 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กระบวนการทางกายภาพ-เคมี (</w:t>
            </w: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physical-chemical process)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เป็นกระบวนการที่ต้องมีอุปกรณ์ช่วยมากกว่ากระบวนการที่กล่าวมา ซึ่งกระบวนการนี้จะใช้ในขั้นตอนสุดท้ายในการบำบัดน้ำเสีย ที่ผ่านกระบวนในขั้นตอนอื่นแล้ว เช่น กระบวนการดังต่อไปนี้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     4.1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การดูดซับด้วยถ่าน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carbon adsorption)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วิธีการนี้ใช้ผงถ่านหรือคาร์บอนเป็นตัวดูดซับสารเจือปนที่ละลายอยู่ในน้ำทิ้ง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 4.2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การแลกเปลี่ยนประจุ วิธีการนี้อาศัยหลักการแลกเปลี่ยนประจุระหว่างสารปนเปื้อนในน้ำเสียกับตัวกลางที่บรรจุซึ่งมีทั้งประจุบวกและประจุลบ โดยจะมีการลำเลียงน้ำภายใน</w:t>
            </w:r>
          </w:p>
          <w:p w:rsidR="003B1B12" w:rsidRDefault="003B1B12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1B12" w:rsidRDefault="003B1B12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1B12" w:rsidRPr="008A0160" w:rsidRDefault="003B1B12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วิธีการบำบัดน้ำเสีย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ขั้นตอนการบำบัดน้ำเสีย โดยทั่วไปการบำบัดน้ำทิ้งแบ่งออกได้เป็น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ขั้นดังนี้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1.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การบำบัดขั้นเตรียมการ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preliminary treatment)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เป็นขั้นตอนการแยกสิ่งสกปรกที่มีขนาดใหญ่ ไม่ละลายน้ำออกจากน้ำ โดยการใช้ตะแกรง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Screens)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2.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การบำบัดขั้นต้น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primary treatment)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น้ำเสียที่ผ่านขั้นตอนจากข้อที่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แล้ว จะถูกนำมาตกตะกอนในถังตกตะกอน ซึ่ง เรียกว่า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primary sludge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การบำบัดในขั้นนี้จะลดค่า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BOD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ได้ประมาณ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25-40%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แล้วแต่คุณลักษณะของน้ำทิ้งและประสิทธิภาพของถังตกตะกอน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3.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การบำบัดขั้นที่สอง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secondary treatment)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น้ำเสียจากข้อ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จะถูกนำเข้าไปสู่ถังเติมอากาศซึ่งจะมีการเติมอากาศให้แก่แบคทีเรียโดยใช้เครื่องเติมอากาศ แบคทีเรีย ช่วยย่อยสลายและกำจัดสารอินทรีย์หรือ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BOD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ซึ่งอยู่ในรูปของสารละลายหรืออนุภาค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คอลลอยด์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ออกไปจากน้ำ กลายเป็นตะกอน ตกลงไปที่ก้นถังกากตะกอนในส่วนนี้จะถูกนำไปกำจัดต่อไป น้ำในส่วนบนของถังตกตะกอนจะใสขึ้น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ในขั้นตอนนี้จะช่วยลดค่า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BOD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ลงได้ประมาณ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75-95%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ซึ่งค่า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BOD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ของน้ำส่วนนี้จะต่ำกว่า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มิลลิกรัม/ลิตร สามารถปล่อยทิ้งลงสู่แม่น้ำได้แต่ถ้าต้องการความสะอาดเหมาะแก่การนำกลับมาใช้ใหม่เข้าสู่การบำบัดขั้นที่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ต่อไป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4.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การบำบัดขั้นที่สาม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Tertiary treatment)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ต้องการความบริสุทธิ์สะอาดสามารถนำกลับมาใช้อุปโภคและบริโภคได้ กระบวนการบำบัดนี้จึงเป็นกระบวนการเคมีรวมกับฟิสิกส์ - เคมี น้ำทิ้งจากการบำบัด ขั้นตอนที่สอง จะถูกนำมาตกตะกอนด้วยวิธีทางเคมีแยกสารประกอบฟอสเฟตออกด้วยปูนขาว จากนั้นจึงนำมากำจัดสารอินทรีย์ที่เหลืออยู่ด้วยกระบวนการทาง ฟิสิกส์ -เคมีด้วยวิธีการ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ion exchange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ซึ่งจะได้น้ำที่สะอาดเมื่อผ่านการฆ่าเชื้อโรคแล้วจะได้น้ำที่สะอาด</w:t>
            </w:r>
          </w:p>
          <w:p w:rsidR="008A0160" w:rsidRPr="008A0160" w:rsidRDefault="008A0160" w:rsidP="00C558F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รูปที่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3.10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วิธีการการบำบัดน้ำเสีย</w:t>
            </w:r>
          </w:p>
          <w:p w:rsidR="008A0160" w:rsidRPr="00C558F5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หลักการจัดการน้ำเสีย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การจัดการน้ำเสียที่สำคัญได้แก่การนำน้ำเสียที่เกิดขึ้นเข้าสู่กระบวนการบำบัดให้ได้ตามมาตรฐานน้ำทิ้ง ปลอดภัยต่อสิ่งแวดล้อม และสุขภาพอนามัย โดยทั่วไปการจัดการน้ำเสียจะประกอบด้วย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1.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การรวบรวมน้ำเสีย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collection)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2.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การบำบัดน้ำเสีย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treatment)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3.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การนำกลับมาใช้ประโยชน์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reuse and reclamation)</w:t>
            </w:r>
          </w:p>
          <w:p w:rsidR="00C558F5" w:rsidRDefault="00C558F5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1B12" w:rsidRPr="008A0160" w:rsidRDefault="003B1B12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1B12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โรงงานอุตสาหกรรมมีการจัดการระบบบำบัดน้ำเสียต่างกันไปทั้งนี้ขึ้นอยู่กับขนาดพื้นที่ในการจัดการเรื่องระบบน้ำเสีย สำหรับโรงงานอุตสาหกรรมขนาดใหญ่ที่มีการถ่ายเทน้ำเสียในปริมาณมากออกสู่สิ่งแวดล้อม เช่นโรงงานน้ำตาล โรงงานผลิตอาหารทางการเกษตร จะมีการจัดการเรื่องระบบบำบัดซึ่งต้องใช้พื้นที่ขนาดใหญ่ ดังนั้นระบบบำบัดจึงเหมาะสำหรับเป็นระบบบ่อชนิดต่างๆ ทั้งมีการใช้ออกซิเจนและไม่มีการใช้ออกซิเจนบ่อบำบัดที่ใช้ออกซิเจนที่อาศัยหลักการธรรมชาติและง่ายที่สุด เช่น ระบบ บ่อผึ่ง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oxidation pond)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นอกจากนี้ยังมี บ่อเติมอากาศ (</w:t>
            </w:r>
            <w:r w:rsidR="003B1B12">
              <w:rPr>
                <w:rFonts w:ascii="TH SarabunIT๙" w:eastAsia="Times New Roman" w:hAnsi="TH SarabunIT๙" w:cs="TH SarabunIT๙"/>
                <w:sz w:val="32"/>
                <w:szCs w:val="32"/>
              </w:rPr>
              <w:t>aerated Lagoon)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บ่อที่มีออกซิเจน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aerobic pond)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บ่อบำบัดที่ไม่ใช้ออกซิเจน เช่น บ่อหมัก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anaerobic pon</w:t>
            </w:r>
            <w:r w:rsidR="003B1B12">
              <w:rPr>
                <w:rFonts w:ascii="TH SarabunIT๙" w:eastAsia="Times New Roman" w:hAnsi="TH SarabunIT๙" w:cs="TH SarabunIT๙"/>
                <w:sz w:val="32"/>
                <w:szCs w:val="32"/>
              </w:rPr>
              <w:t>d)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บ่อบำบัดทั้งสองประเภทจะเป็นรูปบ่อเดียวหรือหลายบ่อต่อเป็นอนุกรมก็ได้ ขึ้นอยู่กับความเข้มข้นและปริมาณของน้ำเสียที่จะทำการบำบัดระบบบำบัดน้ำเสียเหล่านี้อาศัยการทำงานของแบคทีเรียและสาหร่าย บ่อเหล่านี้ยังให้ผลพลอยได้ เช่น จะให้ก๊าซมีเทนมาใช้หุงต้มอาหาร แต่มีข้อจำกัดที่ใช้เนื้อที่ขนาดใหญ่และการทำงานจะดียิ่งขึ้นถ้าบริเวณนั้นมีแสงแดดมาก</w:t>
            </w: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ดังนั้นระบบแบบนี้จึงเหมาะกับประเทศที่กำลังพัฒนาซึ่งมีข้อจำกัดในเรื่องการลงทุนและค่าใช้จ่าย</w:t>
            </w:r>
          </w:p>
          <w:p w:rsidR="008A0160" w:rsidRPr="008A0160" w:rsidRDefault="008A0160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ระบบบำบัดที่ใช้พื้นที่น้อย ระบบบำบัดในกลุ่มนี้ก็มีมากมายหลายชนิดให้เลือก มีรูปแบบและลักษณะที่แตกต่างกันออกไปเริ่มจากระบบตะกอนแขวนลอย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activated sludge, AS)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ที่ต้องใช้เครื่องจักรกลมากที่สุดและมีค่าใช้จ่ายสูง แต่มีคุณภาพในการจัดการสูง ระบบตะกอนยึดติดวัสดุ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Trickling Filter, TF)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ระบบคลองวนเวียน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oxidation ditch)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ระบบจานหมุน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rotating biological contractors)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ระบบบำบัดในกลุ่มนี้ ออกแบบยากกว่า ผู้ดูแลจะต้องมีความรู้ ความเข้าใจจึงจะเกิดประสิทธิภาพ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โดยสรุประบบบำบัดน้ำเสียโดยชีวภาพที่นิยมในประเทศไทยมีด้วยกัน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ระบบได้แก่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การบำบัดโดยชีวภาพ ที่นิยมใช้ในประเทศไทยมี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 ได้แก่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ระบบเอ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เอส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Activited</w:t>
            </w:r>
            <w:proofErr w:type="spellEnd"/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Sludge - AS)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ระบบคลองวนเวียน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Oxidation Ditch - OD)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ระบบจานหมุนชีวภาพ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Rotating Biological Contactors - RBC)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ระบบบ่อผึ่ง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Oxidation Pond)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ระบบสระเติมอากาศ (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>Aerated Lagoon)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จากการสำรวจโดยกรมควบคุมมลพิษทางน้ำจากโรงงานทั่วประเทศไทยใน ปี ค.ศ.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2001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มีทั้งหมด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83 </w:t>
            </w:r>
            <w:r w:rsidRPr="008A01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โรงงานภายใต้การจัดการเรื่องระบบบำบัดน้ำเสีย</w:t>
            </w:r>
          </w:p>
        </w:tc>
      </w:tr>
      <w:tr w:rsidR="003B1B12" w:rsidRPr="008A0160" w:rsidTr="008A0160">
        <w:trPr>
          <w:tblCellSpacing w:w="22" w:type="dxa"/>
        </w:trPr>
        <w:tc>
          <w:tcPr>
            <w:tcW w:w="0" w:type="auto"/>
            <w:vAlign w:val="center"/>
          </w:tcPr>
          <w:p w:rsidR="003B1B12" w:rsidRPr="008A0160" w:rsidRDefault="003B1B12" w:rsidP="008A0160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50D88" w:rsidRPr="00C558F5" w:rsidRDefault="00350D88">
      <w:pPr>
        <w:rPr>
          <w:rFonts w:ascii="TH SarabunIT๙" w:hAnsi="TH SarabunIT๙" w:cs="TH SarabunIT๙"/>
          <w:sz w:val="32"/>
          <w:szCs w:val="32"/>
        </w:rPr>
      </w:pPr>
    </w:p>
    <w:sectPr w:rsidR="00350D88" w:rsidRPr="00C558F5" w:rsidSect="003B1B1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350D88"/>
    <w:rsid w:val="003B1B12"/>
    <w:rsid w:val="008A0160"/>
    <w:rsid w:val="00C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1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1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2020-07-21T08:33:00Z</dcterms:created>
  <dcterms:modified xsi:type="dcterms:W3CDTF">2020-07-21T08:36:00Z</dcterms:modified>
</cp:coreProperties>
</file>