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F" w:rsidRDefault="00BF076F" w:rsidP="00BF076F">
      <w:pPr>
        <w:shd w:val="clear" w:color="auto" w:fill="992211"/>
        <w:spacing w:after="150" w:line="240" w:lineRule="auto"/>
        <w:jc w:val="center"/>
        <w:outlineLvl w:val="0"/>
        <w:rPr>
          <w:rFonts w:ascii="TH SarabunIT๙" w:eastAsia="Times New Roman" w:hAnsi="TH SarabunIT๙" w:cs="TH SarabunIT๙" w:hint="cs"/>
          <w:color w:val="FFFFFF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FFFFFF"/>
          <w:kern w:val="36"/>
          <w:sz w:val="32"/>
          <w:szCs w:val="32"/>
          <w:cs/>
        </w:rPr>
        <w:t>เอกสารสนับสนุนความรักความอบอุ่นในครอบครัว</w:t>
      </w:r>
    </w:p>
    <w:p w:rsidR="00B87732" w:rsidRPr="00B87732" w:rsidRDefault="00B87732" w:rsidP="00B21992">
      <w:pPr>
        <w:shd w:val="clear" w:color="auto" w:fill="992211"/>
        <w:spacing w:after="150" w:line="240" w:lineRule="auto"/>
        <w:outlineLvl w:val="0"/>
        <w:rPr>
          <w:rFonts w:ascii="TH SarabunIT๙" w:eastAsia="Times New Roman" w:hAnsi="TH SarabunIT๙" w:cs="TH SarabunIT๙"/>
          <w:color w:val="FFFFFF"/>
          <w:kern w:val="36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FFFFFF"/>
          <w:kern w:val="36"/>
          <w:sz w:val="32"/>
          <w:szCs w:val="32"/>
          <w:cs/>
        </w:rPr>
        <w:t>การดูแลสุขภาพของตนเองและครอบครัว</w:t>
      </w:r>
    </w:p>
    <w:bookmarkStart w:id="0" w:name="4581623485021760186"/>
    <w:bookmarkEnd w:id="0"/>
    <w:p w:rsidR="00B87732" w:rsidRPr="00B87732" w:rsidRDefault="00B87732" w:rsidP="00B87732">
      <w:pPr>
        <w:shd w:val="clear" w:color="auto" w:fill="FFFFFF"/>
        <w:spacing w:after="0" w:line="240" w:lineRule="auto"/>
        <w:outlineLvl w:val="2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fldChar w:fldCharType="begin"/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instrText xml:space="preserve"> HYPERLINK "http://selfcaree.blogspot.com/2016/06/blog-post.html" </w:instrTex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fldChar w:fldCharType="separate"/>
      </w:r>
      <w:r w:rsidRPr="00B87732">
        <w:rPr>
          <w:rFonts w:ascii="TH SarabunIT๙" w:eastAsia="Times New Roman" w:hAnsi="TH SarabunIT๙" w:cs="TH SarabunIT๙"/>
          <w:color w:val="771100"/>
          <w:sz w:val="32"/>
          <w:szCs w:val="32"/>
          <w:cs/>
        </w:rPr>
        <w:t>การดูแลสุขภาพของตนเองและครอบครัว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fldChar w:fldCharType="end"/>
      </w:r>
    </w:p>
    <w:p w:rsidR="00B87732" w:rsidRPr="00B87732" w:rsidRDefault="00B87732" w:rsidP="00B87732">
      <w:pPr>
        <w:shd w:val="clear" w:color="auto" w:fill="FFFFFF"/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การดูแลสุขภาพของตนเอง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   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โดยธรรมชาติของมนุษย์ เมื่อเกิดปัญหาต่างๆ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ขึ้น ในชีวิต ก็จะพยายามหาทางแก้ปัญหาด้วยตัวเอง เป็น</w:t>
      </w:r>
      <w:bookmarkStart w:id="1" w:name="_GoBack"/>
      <w:bookmarkEnd w:id="1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อันดับแรก เมื่อรู้ว่า ไม่สามารถแก้ปัญหาได้เอง ก็จะแสวงหาความช่วยเหลือจากผู้อื่น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   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ในเรื่องความเจ็บป่วย หรือปัญหาสุขภาพก็เช่นเดียวกัน ทุกคนต้องการที่จะดูแลตนเอง ให้มีสุขภาพดีอยู่เสมอ ดังนั้น กล่าวได้ว่า "การดูแลสุขภาพตนเอง เป็นกิจกรรมที่บุคคลแต่ละคนปฏิบัติ และยึดเป็นแบบแผนในการปฏิบัติ เพื่อให้มีสุขภาพดี" อาจแบ่งขอบเขตการดูแลสุขภาพตนเอง เป็น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ลักษณะคือ</w:t>
      </w:r>
    </w:p>
    <w:p w:rsidR="00B87732" w:rsidRPr="00B87732" w:rsidRDefault="00B87732" w:rsidP="00B87732">
      <w:pPr>
        <w:shd w:val="clear" w:color="auto" w:fill="FFFFFF"/>
        <w:spacing w:after="0" w:line="240" w:lineRule="atLeast"/>
        <w:textAlignment w:val="baseline"/>
        <w:outlineLvl w:val="3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</w:rPr>
        <w:t xml:space="preserve">1. </w:t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การดูแลสุขภาพตนเองในสภาวะปกติ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เป็นการดูแลสุขภาพตนเอง และสมาชิกในครอบครัว ให้มีสุขภาพแข็งแรง สมบูรณ์อยู่เสมอ ได้แก่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การดูแลส่งเสริมสุขภาพ เพื่อให้สุขภาพแข็งแรง สามารถดำเนินชีวิตได้อย่างปกติสุข เช่น การออกกำลังกาย การสร้างสุขวิทยาส่วนบุคคลที่ดี ไม่ดื่มสุรา ไม่สูบบุหรี่ หลีกเลี่ยงจากสิ่งที่เป็นอันตรายต่อสุขภาพ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การป้องกันโรค เพื่อไม่ให้เจ็บป่วยเป็นโรค เช่น การไปรับภูมิคุ้มกันโรคต่างๆ การไปตรวจสุขภาพ การป้องกันตนเองไม่ให้ติดโรค</w:t>
      </w:r>
    </w:p>
    <w:p w:rsidR="00B87732" w:rsidRPr="00B87732" w:rsidRDefault="00B87732" w:rsidP="00B8773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</w:rPr>
        <w:t xml:space="preserve">2. </w:t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การดูแลสุขภาพตนเองเมื่อเจ็บป่วย</w:t>
      </w: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การดูแลสุขภาพตนเอง ให้มีสุขภาพสมบูรณ์ และแข็งแรงอยู่เสมอ จะต้องปฏิบัติกิจกรรม ในด้านการส่งเสริมสุขภาพอย่างสม่ำเสมอ </w:t>
      </w:r>
      <w:r w:rsidR="004D616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ในชีวิตประจำวัน</w:t>
      </w:r>
      <w:r w:rsidR="004D616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โดยยึดหลักสุขบัญญัติ </w:t>
      </w:r>
      <w:r w:rsidR="004D616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="004D616A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ประการ </w:t>
      </w:r>
      <w:r w:rsidR="004D616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และสำรวจสุขภาพตนเอง ดังนี้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1.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ดูแลรักษาร่างกาย และของใช้ให้สะอาด</w:t>
      </w: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อาบน้ำทุกวัน อย่างน้อยวันละ </w:t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</w:rPr>
        <w:t xml:space="preserve">2 </w:t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ครั้ง</w:t>
      </w: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การรักษาอนามัยของดวงตา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อ่าน หรือเขียนหนังสือในระยะห่างประมาณ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ฟุต โดยมีแสงสว่างเพียงพอ แสงเข้าทางด้านซ้าย หรือตรงข้ามกับมือที่ถนัด หากรู้สึกเพลียสายตา ควรพักผ่อนสายตา โดยการหลับตา หรือมองไปไกลๆ ชั่วครู่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ดูโทรทัศน์ในระยะห่างอย่างน้อย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เมตรครึ่ง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บำรุงสายตาด้วยการรับประทานอาหารที่มีคุณค่า เช่น มะละกอสุก ฟักทอง และผักบุ้ง เป็นต้น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ใส่แว่นกันแดด ถ้าจำเป็นต้องมองในที่ๆ มีแสงสว่างมากเกินไป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ตรวจสายตาอย่างน้อยปีละ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ครั้ง โดยแผ่นทดสอบสายตา (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E-Chart)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ถ้าสายตาผิดปกติ ให้พบจักษุแพทย์ เพื่อตรวจสอบ และประกอบแว่นสายตา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การรักษาอนามัยของหู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หูเป็นอวัยวะที่สำคัญอย่างหนึ่งของร่างกาย ที่จะต้องเอาใจใส่ดูแลให้ถูกต้อง ดังนี้</w:t>
      </w:r>
    </w:p>
    <w:p w:rsid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เช็ด บริเวณใบหู และรูหู เท่าที่นิ้วจะเข้าไปได้ ห้ามใช้ของแข็งแคะเขี่ยใบหู รูหู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คนที่มีประวัติว่า มีการอักเสบของหู ต้องระวังไม่ให้น้ำเข้าหูเด็ดขาด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หากมีน้ำเข้าหู ให้เอียงหูข้างนั้นลง น้ำจะค่อยๆ ไหลออกมาได้เอง หรือใช้ไม้พันสำลีเช็ดบริเวณช่องหูด้านนอก</w:t>
      </w:r>
    </w:p>
    <w:p w:rsidR="000B0E2F" w:rsidRPr="00B87732" w:rsidRDefault="000B0E2F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ใส่เสื้อผ้าที่สะอาด ไม่อับชื้น และให้ความอบอุ่นเพียงพอ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    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การรักษาความสะอาดของเสื้อผ้า เ</w:t>
      </w:r>
      <w:r w:rsidR="00F2706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ครื่องนุ่งห่ม และเครื่องนอนเป็น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ส่งสำคัญ เสื้อผ้าที่ใช้แล้วทิ้ง ชั้นนอกและชั้นใน ต้องมีการทำความสะอาดด้วยสบู่ หรือผงซักฟอกทุกครั้ง นำไปผึ่งหรือตากแดดให้แห้ง ประการสำคัญ การสวมเสื้อผ้า ต้อใช้ให้เหมาะสมกับสภาพอากาศ ไม่ใส่เสื้อผ้าซ้ำๆ หรือซักไม่สะอาด อับชื้น เพราะจะทำให้เกิดโรคผิวหนังได้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2.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รักษาฟันให้แข็งแรง และแปรงฟันทุกวันอย่างถูกต้อง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แปรงฟันอย่างน้อยวันละ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ครั้ง หลีกเลี่ยงขนมหวาน เช่น ลูกอม แปรงฟัน หรือบ้วนปากหลังรับประทานอาหาร ไม่ใช้ฟันขบเคี้ยวของแข็ง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3.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ล้างมือให้สะอาดก่อนรับประทานอาหาร และหลังการขับถ่าย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ควรล้างมือให้สะอาดทุกครั้ง ก่อนและหลังการปรุงอาหาร รวมทั้งก่อนรับประทานอาหาร และหลังการขับถ่าย เป็นการป้องกันการแพร่เชื้อ และติดเชื้อโรคได้ ควรล้างมือให้ถูกวิธี ดังนี้</w:t>
      </w:r>
    </w:p>
    <w:p w:rsidR="00B87732" w:rsidRPr="00B87732" w:rsidRDefault="00B87732" w:rsidP="00B87732">
      <w:pPr>
        <w:numPr>
          <w:ilvl w:val="0"/>
          <w:numId w:val="1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ให้มือเปียกน้ำ ฟอกสบู่ ถูให้ทั่วฝ่ามือ ด้านหน้า และด้านหลังมือ</w:t>
      </w:r>
    </w:p>
    <w:p w:rsidR="00B87732" w:rsidRPr="00B87732" w:rsidRDefault="00B87732" w:rsidP="00B87732">
      <w:pPr>
        <w:numPr>
          <w:ilvl w:val="0"/>
          <w:numId w:val="1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ถูตามง่ามนิ้วมือ และซอกเล็บให้ทั่ว เพื่อให้สิ่งสกปรกหลุดออกไป พร้อมทั้งถูกข้อมือ</w:t>
      </w:r>
    </w:p>
    <w:p w:rsidR="00B87732" w:rsidRPr="00B87732" w:rsidRDefault="004C6A86" w:rsidP="00B87732">
      <w:pPr>
        <w:numPr>
          <w:ilvl w:val="0"/>
          <w:numId w:val="1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ล้างน้ำให้สะอาด แล้วเ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ช็</w:t>
      </w:r>
      <w:r w:rsidR="00B87732"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ดมือให้แห้งด้วยผ้าที่สะอาด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4.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รับประทานอาหารสุก สะอาด ปราศจากสารอันตราย และหลีกเลี่ยงอาหารรสจัด สีฉูดฉาด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เลือกซื้ออาหารสด สะอาด ปลอดสารพิษ โดยคำนึงถึงหลัก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ป. คือ ประโยชน์ ปลอดภัย ประหยัด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ปรุงอาหารที่ถูกสุขลักษณะ และใช้เครื่องปรุงรสที่ถูกต้อง โดยคำนึงถึงหลัก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ส. คือ สงวนคุณค่า สุกเสมอ สะอาดปลอดภัย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รับประทานอาหารให้ครบ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หมู่ เพียงพอต่อความต้องการของร่างกาย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รับประทานอาหารปรุงสักใหม่ และใช้ช้อนกลางในการรับประทานอาหารร่วมกัน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หลีกเลี่ยงการรับประทานอาหารสุกๆ ดิบๆ อาหารรสจัด อาหารใส่สีฉูดฉาด</w:t>
      </w:r>
    </w:p>
    <w:p w:rsidR="00B87732" w:rsidRPr="00B87732" w:rsidRDefault="00B87732" w:rsidP="00B87732">
      <w:pPr>
        <w:numPr>
          <w:ilvl w:val="0"/>
          <w:numId w:val="2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ดื่มน้ำสะอาดอย่างน้อยวันละ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แก้ว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5.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งดบุหรี่ สุรา สารเสพย์ติด การพนัน และการสำส่อนทางเพศ</w:t>
      </w:r>
    </w:p>
    <w:p w:rsidR="00B87732" w:rsidRPr="00B87732" w:rsidRDefault="00B87732" w:rsidP="00B87732">
      <w:pPr>
        <w:numPr>
          <w:ilvl w:val="0"/>
          <w:numId w:val="3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ไม่เสพสารเสพย์ติดทุกชนิด เช่น บุหรี่ สุรา ยาบ้า กัญชา กาว ทิน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เนอร์</w:t>
      </w:r>
      <w:proofErr w:type="spellEnd"/>
    </w:p>
    <w:p w:rsidR="00B87732" w:rsidRPr="00B87732" w:rsidRDefault="00B87732" w:rsidP="00B87732">
      <w:pPr>
        <w:numPr>
          <w:ilvl w:val="0"/>
          <w:numId w:val="3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งดเล่นการพนันทุกชนิด</w:t>
      </w:r>
    </w:p>
    <w:p w:rsidR="00B87732" w:rsidRPr="00B87732" w:rsidRDefault="00B87732" w:rsidP="00B87732">
      <w:pPr>
        <w:numPr>
          <w:ilvl w:val="0"/>
          <w:numId w:val="3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ไม่มั่วสุมทางเพศ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6.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สร้างความสัมพันธ์ในครอบครัวให้อบอุ่น</w:t>
      </w:r>
    </w:p>
    <w:p w:rsidR="00B87732" w:rsidRPr="00B87732" w:rsidRDefault="00B87732" w:rsidP="00B87732">
      <w:pPr>
        <w:numPr>
          <w:ilvl w:val="0"/>
          <w:numId w:val="4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ทุกคนในครอบครัวช่วยกันทำงานบ้าน</w:t>
      </w:r>
    </w:p>
    <w:p w:rsidR="00B87732" w:rsidRPr="00B87732" w:rsidRDefault="00B87732" w:rsidP="00B87732">
      <w:pPr>
        <w:numPr>
          <w:ilvl w:val="0"/>
          <w:numId w:val="4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มีการปรึกษาหารือ และแสดงความคิดเห็นร่วมกัน</w:t>
      </w:r>
    </w:p>
    <w:p w:rsidR="00B87732" w:rsidRPr="00B87732" w:rsidRDefault="00B87732" w:rsidP="00B87732">
      <w:pPr>
        <w:numPr>
          <w:ilvl w:val="0"/>
          <w:numId w:val="4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การเผื่อแผ่น้ำใจซึ่งกันและกัน</w:t>
      </w:r>
    </w:p>
    <w:p w:rsidR="00B87732" w:rsidRPr="00B87732" w:rsidRDefault="00B87732" w:rsidP="00B87732">
      <w:pPr>
        <w:numPr>
          <w:ilvl w:val="0"/>
          <w:numId w:val="4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การทำบุญ และได้ทำกิจกรรมสนุกสนานร่วมกัน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7.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ป้องกันอุบัติเหตุ</w:t>
      </w:r>
      <w:r w:rsidR="00B063DA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ด้วยความ</w:t>
      </w:r>
      <w:r w:rsidR="00B063DA">
        <w:rPr>
          <w:rFonts w:ascii="TH SarabunIT๙" w:eastAsia="Times New Roman" w:hAnsi="TH SarabunIT๙" w:cs="TH SarabunIT๙" w:hint="cs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ไม่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ประมาท</w:t>
      </w:r>
    </w:p>
    <w:p w:rsidR="00B87732" w:rsidRPr="00B87732" w:rsidRDefault="00B87732" w:rsidP="00B87732">
      <w:pPr>
        <w:numPr>
          <w:ilvl w:val="0"/>
          <w:numId w:val="5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ดูแล ตรวจสอบ และระมัดระวังอุปกรณ์เครื่องใช้ภายในบ้าน เช่น ไฟฟ้า เตาแก๊ส ของมีคม ธูปเทียนที่จุดบูชาพระ และไม้ขีดไฟ</w:t>
      </w:r>
    </w:p>
    <w:p w:rsidR="00B87732" w:rsidRDefault="00B87732" w:rsidP="00B87732">
      <w:pPr>
        <w:numPr>
          <w:ilvl w:val="0"/>
          <w:numId w:val="5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ระมัดระวังเพื่อป้องกันอุบัติภัยในที่สาธารณะ เช่น การใช้ถนน โรงฝึกงาน สถานที่ก่อสร้าง และชุมชนแออัด เป็นต้น</w:t>
      </w:r>
    </w:p>
    <w:p w:rsidR="000B0E2F" w:rsidRPr="00B87732" w:rsidRDefault="000B0E2F" w:rsidP="00B87732">
      <w:pPr>
        <w:numPr>
          <w:ilvl w:val="0"/>
          <w:numId w:val="5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8.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ออกกำลังกายสม่ำเสมอ และตรวจสุขภาพประจำปี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การออกกำลังกายช่วยให้ร่างกายแข็งแรง เจริญเติบโตสมวัย กระตุ้นให้กระดูกยาวขึ้น และเข็งแรงขึ้น ทำให้สูงสง่า บุคลิกดี และยังช่วยผ่อนคลายความเครียด จากการทำงาน ตลอดจนเพิ่มภูมิต้านทานแก่ร่างกาย โดย</w:t>
      </w:r>
    </w:p>
    <w:p w:rsidR="00B87732" w:rsidRPr="00B87732" w:rsidRDefault="00B87732" w:rsidP="00B87732">
      <w:pPr>
        <w:numPr>
          <w:ilvl w:val="0"/>
          <w:numId w:val="6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ออกกำลังกายอย่างน้อยสัปดาห์ละ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วัน ครั้งละ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20-30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นาที</w:t>
      </w:r>
    </w:p>
    <w:p w:rsidR="00B87732" w:rsidRPr="00B87732" w:rsidRDefault="00B87732" w:rsidP="00B87732">
      <w:pPr>
        <w:numPr>
          <w:ilvl w:val="0"/>
          <w:numId w:val="6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ออกกำลังกาย และเล่นกีฬาให้เหมาะสมกับสภาพร่างกาย และวัย</w:t>
      </w:r>
    </w:p>
    <w:p w:rsidR="00B87732" w:rsidRPr="00B87732" w:rsidRDefault="00B87732" w:rsidP="00B87732">
      <w:pPr>
        <w:numPr>
          <w:ilvl w:val="0"/>
          <w:numId w:val="6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ตรวจสอบสุขภาพประจำปีอย่างน้อยปีละครั้ง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9.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ทำจิตใจให้ร่าเริงแจ่มใสอยู่เสมอ</w:t>
      </w:r>
    </w:p>
    <w:p w:rsidR="00B87732" w:rsidRPr="00B87732" w:rsidRDefault="00B87732" w:rsidP="00B87732">
      <w:pPr>
        <w:numPr>
          <w:ilvl w:val="0"/>
          <w:numId w:val="7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พักผ่อน และนอนหลับให้เพียงพอ</w:t>
      </w:r>
    </w:p>
    <w:p w:rsidR="00B87732" w:rsidRPr="00B87732" w:rsidRDefault="00B87732" w:rsidP="00B87732">
      <w:pPr>
        <w:numPr>
          <w:ilvl w:val="0"/>
          <w:numId w:val="7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จัดสิ่งแวดล้อมทั้งในบ้าน และนอกบ้านให้น่าอยู่</w:t>
      </w:r>
    </w:p>
    <w:p w:rsidR="00B87732" w:rsidRPr="00B87732" w:rsidRDefault="00B87732" w:rsidP="00B87732">
      <w:pPr>
        <w:numPr>
          <w:ilvl w:val="0"/>
          <w:numId w:val="7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มองโลกในแง่ดี ให้อภัย และยอมรับข้อบกพร่องของคนอื่น</w:t>
      </w:r>
    </w:p>
    <w:p w:rsidR="00B87732" w:rsidRPr="00B87732" w:rsidRDefault="00B87732" w:rsidP="00B87732">
      <w:pPr>
        <w:numPr>
          <w:ilvl w:val="0"/>
          <w:numId w:val="7"/>
        </w:numPr>
        <w:shd w:val="clear" w:color="auto" w:fill="FFFFFF"/>
        <w:spacing w:after="0" w:line="240" w:lineRule="atLeast"/>
        <w:ind w:left="375" w:firstLine="0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เมื่อมีปัญหาไม่สบายใจ ควรหาทางผ่อนคลาย ในทางที่ถูกต้องเหมาะสม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</w:rPr>
        <w:t xml:space="preserve">10. </w:t>
      </w:r>
      <w:r w:rsidRPr="00B87732">
        <w:rPr>
          <w:rFonts w:ascii="TH SarabunIT๙" w:eastAsia="Times New Roman" w:hAnsi="TH SarabunIT๙" w:cs="TH SarabunIT๙"/>
          <w:b/>
          <w:bCs/>
          <w:i/>
          <w:iCs/>
          <w:color w:val="FF8040"/>
          <w:sz w:val="32"/>
          <w:szCs w:val="32"/>
          <w:bdr w:val="none" w:sz="0" w:space="0" w:color="auto" w:frame="1"/>
          <w:cs/>
        </w:rPr>
        <w:t>มีสำนึกต่อส่วนรวม ร่วมสร้างสรรค์สังคม</w:t>
      </w:r>
    </w:p>
    <w:p w:rsidR="00B87732" w:rsidRPr="00B87732" w:rsidRDefault="00B87732" w:rsidP="00B87732">
      <w:pPr>
        <w:shd w:val="clear" w:color="auto" w:fill="FFFFFF"/>
        <w:spacing w:line="240" w:lineRule="atLeast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ใช้ทรัพยากร เช่น น้ำ ไฟ อย่างประหยัด หลีกเลี่ยงการใช้วัสดุ อุปกรณ์ที่ก่อให้เกิดพิษต่อสิ่งแวดล้อม เช่น ถุงพลาสติก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โฟม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ตลอดจนการร่วมมือกัน รักษาความสะอาด และเป็นระเบียบของสถานที่ทำงาน และที่พัก เป็นต้น</w:t>
      </w:r>
    </w:p>
    <w:p w:rsidR="00B87732" w:rsidRPr="00B87732" w:rsidRDefault="00B87732" w:rsidP="00B87732">
      <w:pPr>
        <w:shd w:val="clear" w:color="auto" w:fill="FFFFFF"/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การดูแลสุขภาพของบุคคลในครอบครัว</w:t>
      </w:r>
    </w:p>
    <w:p w:rsidR="00B87732" w:rsidRPr="00B87732" w:rsidRDefault="00B87732" w:rsidP="00B877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การพัฒนาสุขภาพของบุคคลในครอบครัว ตองมาจากพื้นฐานการดูแลสุขภาพที่ดีตั้ง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วัย เด็ก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วัยผู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ใหญ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 และวัย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ชราต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อเนื่อง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กัน</w:t>
      </w:r>
    </w:p>
    <w:p w:rsidR="00B87732" w:rsidRPr="00B87732" w:rsidRDefault="00B87732" w:rsidP="00B877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วิธีการวางแผนพัฒนาสุขภาพของคนเองและครอบครัว</w:t>
      </w:r>
      <w:r w:rsidRPr="00B8773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</w:p>
    <w:p w:rsidR="000B0E2F" w:rsidRDefault="00B87732" w:rsidP="00B8773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การวางแผนพัฒนาสุขภาพของตนเองและครอบครัวนั้น ควรปฏิบัติ ดังนี้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การวางแผนพัฒนาสุขภาพกาย</w:t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1. </w:t>
      </w:r>
      <w:r w:rsidR="00AA51A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ออก</w:t>
      </w:r>
      <w:proofErr w:type="spellStart"/>
      <w:r w:rsidR="00AA51A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กําลัง</w:t>
      </w:r>
      <w:proofErr w:type="spellEnd"/>
      <w:r w:rsidR="00AA51A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กายสม</w:t>
      </w:r>
      <w:r w:rsidR="00AA51A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่ำ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เสมอ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ปฏิบัติ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2-3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ครั้งใน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สัปดาห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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ละครั้ง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r w:rsidR="003C4FB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เวลาในการออก</w:t>
      </w:r>
      <w:proofErr w:type="spellStart"/>
      <w:r w:rsidR="003C4FB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กายไมน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อยกว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า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นาที</w:t>
      </w:r>
      <w:r w:rsidR="003C4FB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ปฏิบัติตามหลักของการออก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 โดยยึดหลัก หนัก นาน บ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3C4FB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="003C4FB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รออก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กายที่ดีมาก การออก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กําลังกายต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องปฏิบัติตามความสามารถของบุคคล ตามวัย ตามความ เหมาะสม ทั้งเวลา สถานที่ เพศ วัย การออก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วยให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เกิดประโยชนต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อการทํางาน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ของระบบ ต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างในร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 ส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งผมให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สุขภาพแข็งแรง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2. 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รับประทานอา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หารต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องให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ครบ 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5 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หมู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และเหมาะสมกับวัย โดยเฉพาะวัยที่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เติบโต มีการพัฒนา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ทางร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 ควรรับประทานอาหาร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เพียงพอ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วัยรุ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นยังอยู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ในวัยขอการเจริญเติบโต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องออก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กําลัง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กาย เสียพลังงาน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จึงต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องชด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เชยด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วยคาร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โบไฮเดรต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สร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เสริมการเจริญเติบ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โตด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อาหารประเภท โปรตีน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3. 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พักผ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อนให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เพียงพอ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ระยะเวลาในการนอนหลับ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พักผ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อนของแต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ละวัย มีความ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แตกต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น วันเด็ก ตอง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พักผ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นอน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หลับให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มากๆ ใน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วัยผู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ใหญ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 การนอนอาจน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อยลงแต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ตองไมน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อยเกินกว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า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6-8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ชั่วโมง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วง ของการนอน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หลับให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หลับสนิทเพื่อ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การหลั่งของสารแห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งค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วามสุข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ไปอย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เต็มที่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เวลาว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ในวันหยุด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กิจกรรมหรือไปเที่ยว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พักผ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ยังสถาน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ที่ท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อง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เที่ยวร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วม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กับครอบครัว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อนค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ลายและสร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สัมพันธภาพในครอบครัว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4.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การเห็น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ความสําคัญ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ของการตรวจสุขภาพร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กายและไดรับการ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ตรวจสุขภาพร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ยอย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างน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อยป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ละ 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ครั้ง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และในการตรวจสุขภาพร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 ตองตรวจทุก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ระบบอย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ละเอียด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การตรวจเลือด เพื่อตรวจหา ความผิดปกติในเลือด 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ตรวจป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สสา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วะ การตรวจมวลกระดูกใน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วัยผู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ใหญ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 ตรวจการ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ทํางาน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ของระบบ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สําคัญๆ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กาย</w:t>
      </w:r>
    </w:p>
    <w:p w:rsidR="000B0E2F" w:rsidRDefault="000B0E2F" w:rsidP="00B8773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87732" w:rsidRPr="00B87732" w:rsidRDefault="00B87732" w:rsidP="00B87732">
      <w:pPr>
        <w:shd w:val="clear" w:color="auto" w:fill="FFFFFF"/>
        <w:spacing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br/>
        <w:t>5. </w:t>
      </w:r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หลีกเลี่ยงพฤติกรรม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เสี่ยงต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อร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กาย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โดยเฉพาะพฤติกรรมเสี่ยง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ที่ก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เกิด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อันตรายต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อตนเอง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วงการ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นวัย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รุน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การสูบบุหรี่ การดื่มเครื่องดื่มที่มีแอ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ลกอฮอล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 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สําส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ทางเพศ ตลอดจน การทดลองหรือ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ใกล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ชิด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กับผู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ที่ติดสารเสพติด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6. 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อยู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ในสิ่ง</w:t>
      </w:r>
      <w:proofErr w:type="spellStart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แวดล</w:t>
      </w:r>
      <w:proofErr w:type="spellEnd"/>
      <w:r w:rsidRPr="00B8773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อมที่ดี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ซึ่งเราสามารถหลีกเลี่ยง หรือเลือกที่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ในบริเวณที่มีสิ่ง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แวดล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อมที่ดีได เพราะ สิ่ง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แวดล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อมมีผลกระ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ทบต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อสุข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ภาพ การมี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อาศัยที่ปราศจากพาหะ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นํา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โรค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ไขเลือดออก อุจจาระ รวง การที่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เราอยู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ในบริเวณที่มีสิ่ง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แวดล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อมดี สะอาด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เรามีอากาศหรือสถานที่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ผักผ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อนหย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ใจที่ดี มี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น้ํา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สะอาดบริโภค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น้ําห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องส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วม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ที่ดี ปราศจากขยะมูลฝอย จะ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สุขภาพของเราดี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ไปด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การจัดเก็บสิ่งของเครื่อง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ในบ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านให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นระเบียบเรียบร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สะอาดบ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ควร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สม่ําเสมอ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เพื่อไม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นที่อยู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ของแมลงสาบ หรือ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ทําให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เกิดโรคภูมิแพ หอบหืดและโรคในระบบทางเดิน อาหาร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อาหาร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นพิษ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บิด ไท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ฟอยด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การวางแผนพัฒนาสุขภาพจิต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1. </w:t>
      </w:r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อ</w:t>
      </w:r>
      <w:proofErr w:type="spellStart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านหนังสือที่ช</w:t>
      </w:r>
      <w:proofErr w:type="spellEnd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วยให</w:t>
      </w:r>
      <w:proofErr w:type="spellEnd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รู</w:t>
      </w:r>
      <w:proofErr w:type="spellStart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สึกผ</w:t>
      </w:r>
      <w:proofErr w:type="spellEnd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อนค</w:t>
      </w:r>
      <w:proofErr w:type="spellEnd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ลาย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จิตใจสงบ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น หนังสือธรรมะ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หนังสือต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นไม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 เพื่อ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ไดแนวคิดใน 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ดําเนิน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ชีวิตที่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ถูกต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อง รูสึกสบายใจ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2. </w:t>
      </w:r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ปฏิบัติตนตามหลักธรรม</w:t>
      </w:r>
      <w:proofErr w:type="spellStart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คํา</w:t>
      </w:r>
      <w:proofErr w:type="spellEnd"/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สอน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ของศาสนาที่ตนนับถือ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องกันการ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เกิดป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ญหาที่ส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ลกระ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ทบต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อ จิตใจ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3. </w:t>
      </w:r>
      <w:r w:rsidRPr="00B87732">
        <w:rPr>
          <w:rFonts w:ascii="TH SarabunIT๙" w:eastAsia="Times New Roman" w:hAnsi="TH SarabunIT๙" w:cs="TH SarabunIT๙"/>
          <w:color w:val="0000FF"/>
          <w:sz w:val="32"/>
          <w:szCs w:val="32"/>
          <w:cs/>
        </w:rPr>
        <w:t>หมั่นนั่งสมาธิ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เจริญป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ญญา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จิต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ใจผ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องใส มีสติในการ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ดําเนิน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ชีวิต สามารถควบคุมอา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รมณ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ของ ตนเองไดดี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การวางแผนพัฒนาสุขภาพด</w:t>
      </w:r>
      <w:proofErr w:type="spellStart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าน</w:t>
      </w:r>
      <w:proofErr w:type="spellEnd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สังคม</w:t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1. </w:t>
      </w:r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เข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าร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วม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กิจกรรมตามวัฒนธรรมและประเพณี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ในท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อง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ถิ่น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เสมอ หรือกิจกรรมอาสาสมัครของชุมชน เพื่อสร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สัมพันธภาพกับคนในชุมชน สามารถปรับ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ตัวใช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ชีวิตร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วมกับผู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อื่นได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2. </w:t>
      </w:r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เข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าร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วมเป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นสมาชิก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ของชมรมหรือ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สมาคมต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  <w:cs/>
        </w:rPr>
        <w:t>างๆ</w:t>
      </w:r>
      <w:proofErr w:type="spellEnd"/>
      <w:r w:rsidRPr="00B87732">
        <w:rPr>
          <w:rFonts w:ascii="TH SarabunIT๙" w:eastAsia="Times New Roman" w:hAnsi="TH SarabunIT๙" w:cs="TH SarabunIT๙"/>
          <w:color w:val="800080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รูจักการ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 การเสียสละ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เพื่อส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วนรวม ไม เอาเปรียบ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อื่น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นการใช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ชีวิตอย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คุณค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า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การวางแผนพัฒนาสุขภาพด</w:t>
      </w:r>
      <w:proofErr w:type="spellStart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านป</w:t>
      </w:r>
      <w:proofErr w:type="spellEnd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ญญา</w:t>
      </w:r>
      <w:proofErr w:type="spellEnd"/>
      <w:r w:rsidRPr="00B87732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</w:rPr>
        <w:t> 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1.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ฝ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กทักษะ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การคิดวิ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เคราะห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 หาสาเหตุ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ญหาจากข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าวหรือส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ถานการณ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สําคัญ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ของสังคม รวมทั้ง ผลกระทบที่ตามมา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เพื่อฝ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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กการ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คิดและ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นําไปปรับใช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ในการแกป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ญหา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ชีวิตของตนเองหรือของครอบครัว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2.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หมั่นฝ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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กฝน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ทักษะการอ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การฟ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ง การพูด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อยู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เสมอ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น การอ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านหนังสือภาษาต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ประเทศ อ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หนังสือแปล ฟ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งเพ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ลงสากล ฝ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กพูดภาษาต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</w:t>
      </w:r>
      <w:proofErr w:type="spellStart"/>
      <w:r w:rsidR="00EF2AF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าง</w:t>
      </w:r>
      <w:proofErr w:type="spellEnd"/>
      <w:r w:rsidR="00EF2AF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ประเทศที่ตนสนใจ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เพื่อเพิ่มพูนความรู</w:t>
      </w:r>
      <w:r w:rsidR="00EF2AF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เสริมป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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ญญาให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r w:rsidR="00EF2AF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กับ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ตนเอง </w:t>
      </w:r>
      <w:r w:rsidR="00EF2AF9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และเป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</w:t>
      </w:r>
      <w:proofErr w:type="spellStart"/>
      <w:r w:rsidR="00EF2AF9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โยชนในการประกอบอาชีพในอนาคต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3. </w:t>
      </w:r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ศึกษา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ความก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าวหน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าทางเทคโนโลยีที่ทันสมัย เพื่อ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มีความรู สามารถ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ใช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เครื่องมือหรืออุป</w:t>
      </w:r>
      <w:proofErr w:type="spellStart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กรณ</w:t>
      </w:r>
      <w:proofErr w:type="spellEnd"/>
      <w:r w:rsidRPr="00B8773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 เทคโนโลยีที่ทันสมัยได</w:t>
      </w:r>
    </w:p>
    <w:p w:rsidR="00DE0A96" w:rsidRPr="00B87732" w:rsidRDefault="00B87732">
      <w:pPr>
        <w:rPr>
          <w:sz w:val="32"/>
          <w:szCs w:val="32"/>
        </w:rPr>
      </w:pPr>
      <w:r w:rsidRPr="00B87732">
        <w:rPr>
          <w:sz w:val="32"/>
          <w:szCs w:val="32"/>
        </w:rPr>
        <w:t xml:space="preserve"> </w:t>
      </w:r>
    </w:p>
    <w:sectPr w:rsidR="00DE0A96" w:rsidRPr="00B87732" w:rsidSect="000B0E2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592"/>
    <w:multiLevelType w:val="multilevel"/>
    <w:tmpl w:val="B7C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F3D60"/>
    <w:multiLevelType w:val="multilevel"/>
    <w:tmpl w:val="86D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D4FF3"/>
    <w:multiLevelType w:val="multilevel"/>
    <w:tmpl w:val="AE50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F7BEB"/>
    <w:multiLevelType w:val="multilevel"/>
    <w:tmpl w:val="89E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77F99"/>
    <w:multiLevelType w:val="multilevel"/>
    <w:tmpl w:val="AAB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165959"/>
    <w:multiLevelType w:val="multilevel"/>
    <w:tmpl w:val="F56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C06F8A"/>
    <w:multiLevelType w:val="multilevel"/>
    <w:tmpl w:val="839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2"/>
    <w:rsid w:val="000B0E2F"/>
    <w:rsid w:val="003C4FB0"/>
    <w:rsid w:val="004C6A86"/>
    <w:rsid w:val="004D616A"/>
    <w:rsid w:val="008A2F92"/>
    <w:rsid w:val="009D0340"/>
    <w:rsid w:val="00AA51A1"/>
    <w:rsid w:val="00B063DA"/>
    <w:rsid w:val="00B21992"/>
    <w:rsid w:val="00B87732"/>
    <w:rsid w:val="00BF076F"/>
    <w:rsid w:val="00DE0A96"/>
    <w:rsid w:val="00E4173B"/>
    <w:rsid w:val="00EF2AF9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634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34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DDDDDD"/>
                                                            <w:left w:val="single" w:sz="6" w:space="15" w:color="DDDDDD"/>
                                                            <w:bottom w:val="single" w:sz="6" w:space="11" w:color="DDDDDD"/>
                                                            <w:right w:val="single" w:sz="6" w:space="15" w:color="DDDDDD"/>
                                                          </w:divBdr>
                                                          <w:divsChild>
                                                            <w:div w:id="14805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8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5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44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8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772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94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1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33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28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12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5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9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2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59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82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8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90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00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85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58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84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09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ITG-COM10-02-60</dc:creator>
  <cp:lastModifiedBy>ITG-COM10-02-60</cp:lastModifiedBy>
  <cp:revision>2</cp:revision>
  <cp:lastPrinted>2017-06-23T08:59:00Z</cp:lastPrinted>
  <dcterms:created xsi:type="dcterms:W3CDTF">2017-06-23T09:04:00Z</dcterms:created>
  <dcterms:modified xsi:type="dcterms:W3CDTF">2017-06-23T09:04:00Z</dcterms:modified>
</cp:coreProperties>
</file>