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FD" w:rsidRPr="00857361" w:rsidRDefault="00E97BFD" w:rsidP="00E97BFD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1304925" cy="12954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97BFD" w:rsidRDefault="00E97BFD" w:rsidP="00E97BF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ประกาศสภาองค์การบริหารส่วนตำบลวังหิน</w:t>
      </w:r>
      <w:bookmarkStart w:id="0" w:name="_GoBack"/>
      <w:bookmarkEnd w:id="0"/>
    </w:p>
    <w:p w:rsidR="00E97BFD" w:rsidRDefault="00E97BFD" w:rsidP="00E97BF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แต่งตั้งให้พนักงานส่วนตำบล  และลูกจ้างประจำ  ช่วยเหลือด้านกิจการสภาองค์การบริหารส่วนตำบลวังหิน</w:t>
      </w:r>
    </w:p>
    <w:p w:rsidR="00E97BFD" w:rsidRDefault="00E97BFD" w:rsidP="00E97BF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</w:t>
      </w:r>
    </w:p>
    <w:p w:rsidR="00E97BFD" w:rsidRDefault="00E97BFD" w:rsidP="00E97BF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คำสั่งองค์การบริหารส่วนตำบลวังหิน  ที่           /๒๕๖๑  ลงวันที่        มิถุนายน  ๒๕๖๑                              เรื่อง  แต่งตั้งให้พนักงานส่วนตำบลและลูกจ้างประจำ  ช่วยเหลือด้านกิจการสภาองค์การบริหารส่วนตำบลวังหิน   </w:t>
      </w:r>
    </w:p>
    <w:p w:rsidR="00E97BFD" w:rsidRDefault="00E97BFD" w:rsidP="00E97BF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เพื่อให้การประสานงานและดำเนินงานด้านกิจการสภาองค์การบริหารส่วนตำบลวังหิน  เป็นไปด้วยความเรียบร้อย  สะดวก  รวดเร็ว  อาศัยอำนาจตามมาตรา  ๕๙  และมาตรา  ๖๐  แห่งพระราชบัญญัติสภาตำบลและองค์การบริหารส่วนตำบล  พ.ศ.  ๒๕๓๗  และแก้ไขเพิ่มเติมถึง  ฉบับที่  ๖  พ.ศ.  ๒๕๕๒  จึงมอบหมายให้บุคคลดังรายนามต่อไปนี้  ช่วยเหลือด้านกิจการสภาองค์การบริหารส่วนตำบลวังหิน  คือ</w:t>
      </w:r>
    </w:p>
    <w:p w:rsidR="00E97BFD" w:rsidRPr="006056FE" w:rsidRDefault="00E97BFD" w:rsidP="00E97BF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6056FE">
        <w:rPr>
          <w:rFonts w:asciiTheme="majorBidi" w:hAnsiTheme="majorBidi" w:cstheme="majorBidi" w:hint="cs"/>
          <w:sz w:val="32"/>
          <w:szCs w:val="32"/>
          <w:cs/>
        </w:rPr>
        <w:t>นายรักพร</w:t>
      </w:r>
      <w:r w:rsidRPr="006056FE">
        <w:rPr>
          <w:rFonts w:asciiTheme="majorBidi" w:hAnsiTheme="majorBidi" w:cstheme="majorBidi" w:hint="cs"/>
          <w:sz w:val="32"/>
          <w:szCs w:val="32"/>
          <w:cs/>
        </w:rPr>
        <w:tab/>
      </w:r>
      <w:r w:rsidRPr="006056FE">
        <w:rPr>
          <w:rFonts w:asciiTheme="majorBidi" w:hAnsiTheme="majorBidi" w:cstheme="majorBidi" w:hint="cs"/>
          <w:sz w:val="32"/>
          <w:szCs w:val="32"/>
          <w:cs/>
        </w:rPr>
        <w:tab/>
        <w:t>บริพันธ์</w:t>
      </w:r>
      <w:r w:rsidRPr="006056FE">
        <w:rPr>
          <w:rFonts w:asciiTheme="majorBidi" w:hAnsiTheme="majorBidi" w:cstheme="majorBidi" w:hint="cs"/>
          <w:sz w:val="32"/>
          <w:szCs w:val="32"/>
          <w:cs/>
        </w:rPr>
        <w:tab/>
      </w:r>
      <w:r w:rsidRPr="006056FE"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 w:rsidRPr="006056FE">
        <w:rPr>
          <w:rFonts w:asciiTheme="majorBidi" w:hAnsiTheme="majorBidi" w:cstheme="majorBidi" w:hint="cs"/>
          <w:sz w:val="32"/>
          <w:szCs w:val="32"/>
          <w:cs/>
        </w:rPr>
        <w:tab/>
        <w:t>ปลัดองค์การบริหารส่วนตำบลวังหิน</w:t>
      </w:r>
    </w:p>
    <w:p w:rsidR="00E97BFD" w:rsidRDefault="00E97BFD" w:rsidP="00E97BF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นางสาวฐิติพร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ขวัญข้าว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เจ้าพนักงานธุรการชำนาญงาน</w:t>
      </w:r>
    </w:p>
    <w:p w:rsidR="00E97BFD" w:rsidRDefault="00E97BFD" w:rsidP="00E97BF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นงศ์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เยาว์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เพชรศรีเงิน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นักจัดการงานทั่วไป</w:t>
      </w:r>
    </w:p>
    <w:p w:rsidR="00E97BFD" w:rsidRDefault="00E97BFD" w:rsidP="00E97BFD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เป็นผู้ช่วยปฏิบัติงานที่เกี่ยวกับกิจการสภา  ตามมาตรฐานการปฏิบัติราชการขององค์กรปกครอง</w:t>
      </w:r>
    </w:p>
    <w:p w:rsidR="00E97BFD" w:rsidRPr="001B0CD1" w:rsidRDefault="00E97BFD" w:rsidP="00E97BF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ส่วนท้องถิ่น  ตามหลัก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ธรรมาภิ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บาล  ด้านที่   ๒  การบริหารงานบุคคลและกิจการสภา  ของกรมส่งเสริมการปกครองท้องถิ่นและปฏิบัติหน้าที่อื่นที่ได้รับมอบหมาย</w:t>
      </w:r>
    </w:p>
    <w:p w:rsidR="00E97BFD" w:rsidRDefault="00E97BFD" w:rsidP="00E97BFD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จึงประกาศให้ทราบโดยทั่วกัน</w:t>
      </w:r>
    </w:p>
    <w:p w:rsidR="00E97BFD" w:rsidRDefault="00E97BFD" w:rsidP="00E97BFD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ประกาศ  ณ  วันที่          มิถุนายน  ๒๕๖๑   </w:t>
      </w:r>
    </w:p>
    <w:p w:rsidR="00E97BFD" w:rsidRDefault="00E97BFD" w:rsidP="00E97BFD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</w:p>
    <w:p w:rsidR="00E97BFD" w:rsidRDefault="007A42DC" w:rsidP="00E97BFD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นิยม   ทิพย์สงคราม</w:t>
      </w:r>
    </w:p>
    <w:p w:rsidR="00E97BFD" w:rsidRDefault="00E97BFD" w:rsidP="00E97BFD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(นายนิยม  ทิพย์สงคราม)</w:t>
      </w:r>
    </w:p>
    <w:p w:rsidR="00E97BFD" w:rsidRPr="003838E6" w:rsidRDefault="00E97BFD" w:rsidP="00E97BFD">
      <w:pPr>
        <w:spacing w:after="0"/>
        <w:ind w:left="14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ประธานสภาองค์การบริหารส่วนตำบลวังหิน</w:t>
      </w:r>
    </w:p>
    <w:p w:rsidR="00E97BFD" w:rsidRPr="003838E6" w:rsidRDefault="00E97BFD" w:rsidP="00E97BFD">
      <w:pPr>
        <w:spacing w:after="0"/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780F9A" w:rsidRDefault="00780F9A"/>
    <w:sectPr w:rsidR="00780F9A" w:rsidSect="00CD348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1D4A"/>
    <w:multiLevelType w:val="hybridMultilevel"/>
    <w:tmpl w:val="F0E2995E"/>
    <w:lvl w:ilvl="0" w:tplc="72F235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97BFD"/>
    <w:rsid w:val="00780F9A"/>
    <w:rsid w:val="007A42DC"/>
    <w:rsid w:val="00E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7B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ITG-COM02</dc:creator>
  <cp:keywords/>
  <dc:description/>
  <cp:lastModifiedBy>ITG-COM02</cp:lastModifiedBy>
  <cp:revision>1</cp:revision>
  <dcterms:created xsi:type="dcterms:W3CDTF">2018-06-28T07:44:00Z</dcterms:created>
  <dcterms:modified xsi:type="dcterms:W3CDTF">2018-06-28T08:01:00Z</dcterms:modified>
</cp:coreProperties>
</file>