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5" w:rsidRPr="00794696" w:rsidRDefault="00F478E5" w:rsidP="00F478E5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-190500</wp:posOffset>
            </wp:positionV>
            <wp:extent cx="1009650" cy="1104900"/>
            <wp:effectExtent l="19050" t="0" r="0" b="0"/>
            <wp:wrapNone/>
            <wp:docPr id="5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8E5" w:rsidRPr="00736468" w:rsidRDefault="00F478E5" w:rsidP="00F478E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F478E5" w:rsidRPr="00736468" w:rsidRDefault="00F478E5" w:rsidP="00F478E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478E5" w:rsidRPr="00736468" w:rsidRDefault="00F478E5" w:rsidP="00F478E5">
      <w:pPr>
        <w:spacing w:before="3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36468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ประกาศองค์การบริหารส่วนตำบลวังหิน</w:t>
      </w:r>
    </w:p>
    <w:p w:rsidR="00F478E5" w:rsidRPr="00F478E5" w:rsidRDefault="00F478E5" w:rsidP="00F478E5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736468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 xml:space="preserve"> เจ</w:t>
      </w:r>
      <w:r>
        <w:rPr>
          <w:rFonts w:ascii="TH SarabunPSK" w:hAnsi="TH SarabunPSK" w:cs="TH SarabunPSK" w:hint="cs"/>
          <w:sz w:val="32"/>
          <w:szCs w:val="32"/>
          <w:cs/>
        </w:rPr>
        <w:t>ตนารมณ์การป้องกันและต่อต้านการทุจริตคอร์รัปชั่น</w:t>
      </w:r>
    </w:p>
    <w:p w:rsidR="00F478E5" w:rsidRPr="00794696" w:rsidRDefault="00F478E5" w:rsidP="00F478E5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94696">
        <w:rPr>
          <w:rFonts w:ascii="TH SarabunPSK" w:hAnsi="TH SarabunPSK" w:cs="TH SarabunPSK"/>
          <w:sz w:val="32"/>
          <w:szCs w:val="32"/>
          <w:cs/>
        </w:rPr>
        <w:t>***************************</w:t>
      </w:r>
    </w:p>
    <w:p w:rsidR="00F478E5" w:rsidRPr="00A639BE" w:rsidRDefault="00F478E5" w:rsidP="00F478E5">
      <w:pPr>
        <w:spacing w:after="0" w:line="240" w:lineRule="auto"/>
        <w:ind w:firstLine="720"/>
        <w:rPr>
          <w:rFonts w:ascii="TH SarabunPSK" w:hAnsi="TH SarabunPSK" w:cs="TH SarabunPSK" w:hint="cs"/>
          <w:sz w:val="12"/>
          <w:szCs w:val="12"/>
        </w:rPr>
      </w:pPr>
    </w:p>
    <w:p w:rsidR="00F478E5" w:rsidRDefault="00F478E5" w:rsidP="00F478E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วังหิน </w:t>
      </w:r>
      <w:r>
        <w:rPr>
          <w:rFonts w:ascii="TH SarabunPSK" w:hAnsi="TH SarabunPSK" w:cs="TH SarabunPSK"/>
          <w:sz w:val="32"/>
          <w:szCs w:val="32"/>
          <w:cs/>
        </w:rPr>
        <w:t xml:space="preserve">   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บางขัน </w:t>
      </w:r>
      <w:r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นครศรีธรรมราช </w:t>
      </w:r>
      <w:r w:rsidRPr="0079469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70442">
        <w:rPr>
          <w:rFonts w:ascii="TH SarabunPSK" w:hAnsi="TH SarabunPSK" w:cs="TH SarabunPSK"/>
          <w:sz w:val="32"/>
          <w:szCs w:val="32"/>
          <w:cs/>
        </w:rPr>
        <w:t>มีกรอบแนวคิดยุทธศาสตร์การ</w:t>
      </w:r>
      <w:r w:rsidRPr="00794696">
        <w:rPr>
          <w:rFonts w:ascii="TH SarabunPSK" w:hAnsi="TH SarabunPSK" w:cs="TH SarabunPSK"/>
          <w:sz w:val="32"/>
          <w:szCs w:val="32"/>
          <w:cs/>
        </w:rPr>
        <w:t>พั</w:t>
      </w:r>
      <w:r w:rsidRPr="00470442">
        <w:rPr>
          <w:rFonts w:ascii="TH SarabunPSK" w:hAnsi="TH SarabunPSK" w:cs="TH SarabunPSK"/>
          <w:sz w:val="32"/>
          <w:szCs w:val="32"/>
          <w:cs/>
        </w:rPr>
        <w:t>ฒนา</w:t>
      </w:r>
      <w:r w:rsidRPr="00794696">
        <w:rPr>
          <w:rFonts w:ascii="TH SarabunPSK" w:hAnsi="TH SarabunPSK" w:cs="TH SarabunPSK"/>
          <w:sz w:val="32"/>
          <w:szCs w:val="32"/>
          <w:cs/>
        </w:rPr>
        <w:t xml:space="preserve">ด้านการป้องกันและต่อต้านการทุจริตคอร์รัปชั่น </w:t>
      </w:r>
      <w:r w:rsidRPr="00470442">
        <w:rPr>
          <w:rFonts w:ascii="TH SarabunPSK" w:hAnsi="TH SarabunPSK" w:cs="TH SarabunPSK"/>
          <w:sz w:val="32"/>
          <w:szCs w:val="32"/>
          <w:cs/>
        </w:rPr>
        <w:t>โดยมุ่งส่ง</w:t>
      </w:r>
      <w:r w:rsidRPr="00794696">
        <w:rPr>
          <w:rFonts w:ascii="TH SarabunPSK" w:hAnsi="TH SarabunPSK" w:cs="TH SarabunPSK"/>
          <w:sz w:val="32"/>
          <w:szCs w:val="32"/>
          <w:cs/>
        </w:rPr>
        <w:t>เสริมสร้างคุณภาพบุคลากร</w:t>
      </w:r>
      <w:r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องค์การบริหารส่วนตำบลป่าไม้งาม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794696">
        <w:rPr>
          <w:rFonts w:ascii="TH SarabunPSK" w:hAnsi="TH SarabunPSK" w:cs="TH SarabunPSK"/>
          <w:sz w:val="32"/>
          <w:szCs w:val="32"/>
          <w:cs/>
        </w:rPr>
        <w:t>บุคลากร</w:t>
      </w:r>
      <w:r>
        <w:rPr>
          <w:rFonts w:ascii="TH SarabunPSK" w:hAnsi="TH SarabunPSK" w:cs="TH SarabunPSK"/>
          <w:sz w:val="32"/>
          <w:szCs w:val="32"/>
          <w:cs/>
        </w:rPr>
        <w:t>ทุกระดับของ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องค์การบริหารส่วนตำบลป่าไม้งาม </w:t>
      </w:r>
      <w:r w:rsidRPr="00794696">
        <w:rPr>
          <w:rFonts w:ascii="TH SarabunPSK" w:hAnsi="TH SarabunPSK" w:cs="TH SarabunPSK"/>
          <w:sz w:val="32"/>
          <w:szCs w:val="32"/>
          <w:cs/>
        </w:rPr>
        <w:t xml:space="preserve"> ต้องปฏิบัติตามแนวทางที่ได้กำหนดไว้ ดังนี้</w:t>
      </w:r>
    </w:p>
    <w:p w:rsidR="00F478E5" w:rsidRPr="00794696" w:rsidRDefault="00F478E5" w:rsidP="00F478E5">
      <w:pPr>
        <w:pStyle w:val="a3"/>
        <w:spacing w:before="0" w:beforeAutospacing="0" w:after="0" w:afterAutospacing="0"/>
        <w:rPr>
          <w:rFonts w:ascii="TH SarabunPSK" w:hAnsi="TH SarabunPSK" w:cs="TH SarabunPSK"/>
          <w:sz w:val="16"/>
          <w:szCs w:val="16"/>
        </w:rPr>
      </w:pPr>
    </w:p>
    <w:p w:rsidR="00F478E5" w:rsidRPr="00794696" w:rsidRDefault="00F478E5" w:rsidP="00F478E5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4696">
        <w:rPr>
          <w:rFonts w:ascii="TH SarabunPSK" w:hAnsi="TH SarabunPSK" w:cs="TH SarabunPSK"/>
          <w:sz w:val="32"/>
          <w:szCs w:val="32"/>
          <w:cs/>
        </w:rPr>
        <w:t>ปฏิบัติตามนโยบายการป้องกันและต่อต้านการทุจริต การให้หรือรับสินบน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จรรยาบรรณธุรกิจ รวมทั้งก</w:t>
      </w:r>
      <w:r>
        <w:rPr>
          <w:rFonts w:ascii="TH SarabunPSK" w:hAnsi="TH SarabunPSK" w:cs="TH SarabunPSK"/>
          <w:sz w:val="32"/>
          <w:szCs w:val="32"/>
          <w:cs/>
        </w:rPr>
        <w:t>ฎ ระเบียบ และข้อบังคับของ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องค์การบริหารส่วนตำบลวังหิน 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โดยต้องไม่เข้าไปเกี่ยวข้องกับการทุจริต คอร์รัปชั่น ในทุกรูปแบบ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ไม่ว่าโดยทางตรงหรือทางอ้อม</w:t>
      </w:r>
    </w:p>
    <w:p w:rsidR="00F478E5" w:rsidRPr="00794696" w:rsidRDefault="00F478E5" w:rsidP="00F478E5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4696">
        <w:rPr>
          <w:rFonts w:ascii="TH SarabunPSK" w:hAnsi="TH SarabunPSK" w:cs="TH SarabunPSK"/>
          <w:sz w:val="32"/>
          <w:szCs w:val="32"/>
          <w:cs/>
        </w:rPr>
        <w:t>ไม่กระทำการใดๆ ที่เป็นการแสดงถึงเจตนาว่าเป็นการทุจริต คอร์รัปชั่น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การให้หรือรับสินบน แก่ผู้ที่มีส่วนได้</w:t>
      </w:r>
      <w:r>
        <w:rPr>
          <w:rFonts w:ascii="TH SarabunPSK" w:hAnsi="TH SarabunPSK" w:cs="TH SarabunPSK"/>
          <w:sz w:val="32"/>
          <w:szCs w:val="32"/>
          <w:cs/>
        </w:rPr>
        <w:t>เสียที่เกี่ยวข้องกับ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องค์การบริหารส่วนตำบลวังหิน  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ในเรื่องที่ตนมีหน้าที่รับผิดชอบ ทั้งทางตรงหรือโดยอ้อม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เพื่อให้ได้มาซึ่งผลประโยชน์แก่</w:t>
      </w:r>
      <w:r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Pr="00794696">
        <w:rPr>
          <w:rFonts w:ascii="TH SarabunPSK" w:hAnsi="TH SarabunPSK" w:cs="TH SarabunPSK"/>
          <w:sz w:val="32"/>
          <w:szCs w:val="32"/>
          <w:cs/>
        </w:rPr>
        <w:t xml:space="preserve"> ตนเอง หรือผู้ที่เกี่ยวข้อง</w:t>
      </w:r>
    </w:p>
    <w:p w:rsidR="00F478E5" w:rsidRPr="00794696" w:rsidRDefault="00F478E5" w:rsidP="00F478E5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4696">
        <w:rPr>
          <w:rFonts w:ascii="TH SarabunPSK" w:hAnsi="TH SarabunPSK" w:cs="TH SarabunPSK"/>
          <w:sz w:val="32"/>
          <w:szCs w:val="32"/>
          <w:cs/>
        </w:rPr>
        <w:t>ไม่ละเลยหรือเพิกเฉย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เมื่อพบเห็นการกระทำที่เข้าข่ายการทุจริตและคอร์รัปชั่นที่เกี่ยวข้องกับ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องค์การบริหารส่วนตำบลวังหิน  </w:t>
      </w:r>
      <w:r w:rsidRPr="00794696">
        <w:rPr>
          <w:rFonts w:ascii="TH SarabunPSK" w:hAnsi="TH SarabunPSK" w:cs="TH SarabunPSK"/>
          <w:sz w:val="32"/>
          <w:szCs w:val="32"/>
          <w:cs/>
        </w:rPr>
        <w:t>และ โดยถือเป็นหน้าที่ที่ต้องแจ้งให้ผู้บังคับบัญชา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หรือบุคคลที่รับผิดชอบได้ทราบ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และให้ความร่วมมือในการตรวจสอบข้อเท็จจริงต่างๆ</w:t>
      </w:r>
    </w:p>
    <w:p w:rsidR="00F478E5" w:rsidRPr="00794696" w:rsidRDefault="00F478E5" w:rsidP="00F478E5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4696">
        <w:rPr>
          <w:rFonts w:ascii="TH SarabunPSK" w:hAnsi="TH SarabunPSK" w:cs="TH SarabunPSK"/>
          <w:sz w:val="32"/>
          <w:szCs w:val="32"/>
          <w:cs/>
        </w:rPr>
        <w:t>ในการดำเนินการใดๆ ที่อาจมีความเสี่ยงต่อการเกิดทุจริตและคอร์รัปชั่น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บุคลากรทุกระดับ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จะต้องปฏิบัติโดยเฉพาะในเรื่องดังต่อไปนี้ ด้วยความระมัดระวัง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</w:p>
    <w:p w:rsidR="00F478E5" w:rsidRPr="00794696" w:rsidRDefault="00F478E5" w:rsidP="00F478E5">
      <w:pPr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4696">
        <w:rPr>
          <w:rFonts w:ascii="TH SarabunPSK" w:hAnsi="TH SarabunPSK" w:cs="TH SarabunPSK"/>
          <w:sz w:val="32"/>
          <w:szCs w:val="32"/>
          <w:cs/>
        </w:rPr>
        <w:t>การให้ หรือรับของขวัญ ของกำนัล การเลี้ยงรับรอง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และค่าใช้จ่ายอื่นที่เกี่ยวข้อง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ให้เป็นไปตามแนวปฏิบัติที่ดีที่กำหนดไว้ในคู่มือการกำกับดูแลกิจการที่ดีและ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จรรยาบรรณธุรกิจ รวมถึงนโยบายการป้องกันและต่อต้านการทุจริต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ารให้หรือรับสินบน</w:t>
      </w:r>
    </w:p>
    <w:p w:rsidR="00F478E5" w:rsidRDefault="00F478E5" w:rsidP="00F478E5">
      <w:pPr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4696">
        <w:rPr>
          <w:rFonts w:ascii="TH SarabunPSK" w:hAnsi="TH SarabunPSK" w:cs="TH SarabunPSK"/>
          <w:sz w:val="32"/>
          <w:szCs w:val="32"/>
          <w:cs/>
        </w:rPr>
        <w:t>การให้เงินบริจาคเพื่อการกุศล จะต้องกระทำในนาม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องค์การบริหารส่วนตำบลวังหิน</w:t>
      </w:r>
      <w:r w:rsidRPr="00F478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78E5">
        <w:rPr>
          <w:rFonts w:ascii="TH SarabunPSK" w:hAnsi="TH SarabunPSK" w:cs="TH SarabunPSK"/>
          <w:sz w:val="32"/>
          <w:szCs w:val="32"/>
          <w:cs/>
        </w:rPr>
        <w:t>แก่องค์กรใดๆ ที่มีวัตถุประสงค์เพื่อประโยชน์ต่อสังคม</w:t>
      </w:r>
      <w:r w:rsidRPr="00F478E5">
        <w:rPr>
          <w:rFonts w:ascii="TH SarabunPSK" w:hAnsi="TH SarabunPSK" w:cs="TH SarabunPSK"/>
          <w:sz w:val="32"/>
          <w:szCs w:val="32"/>
        </w:rPr>
        <w:t xml:space="preserve"> </w:t>
      </w:r>
      <w:r w:rsidRPr="00F478E5">
        <w:rPr>
          <w:rFonts w:ascii="TH SarabunPSK" w:hAnsi="TH SarabunPSK" w:cs="TH SarabunPSK"/>
          <w:sz w:val="32"/>
          <w:szCs w:val="32"/>
          <w:cs/>
        </w:rPr>
        <w:t>โดยต้องเป็นองค์กรที่เชื่อถือได้ มีใบรับรอง</w:t>
      </w:r>
      <w:r w:rsidRPr="00F478E5">
        <w:rPr>
          <w:rFonts w:ascii="TH SarabunPSK" w:hAnsi="TH SarabunPSK" w:cs="TH SarabunPSK"/>
          <w:sz w:val="32"/>
          <w:szCs w:val="32"/>
        </w:rPr>
        <w:t xml:space="preserve"> </w:t>
      </w:r>
      <w:r w:rsidRPr="00F478E5">
        <w:rPr>
          <w:rFonts w:ascii="TH SarabunPSK" w:hAnsi="TH SarabunPSK" w:cs="TH SarabunPSK"/>
          <w:sz w:val="32"/>
          <w:szCs w:val="32"/>
          <w:cs/>
        </w:rPr>
        <w:t>และต้องดำเนินการด้วยความโปร่งใส ผ่านขั้นตอนตามระเบียบของ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องค์การบริหารส่วนตำบลวังหิน</w:t>
      </w:r>
      <w:r w:rsidRPr="00F478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78E5">
        <w:rPr>
          <w:rFonts w:ascii="TH SarabunPSK" w:hAnsi="TH SarabunPSK" w:cs="TH SarabunPSK"/>
          <w:sz w:val="32"/>
          <w:szCs w:val="32"/>
        </w:rPr>
        <w:t xml:space="preserve"> </w:t>
      </w:r>
      <w:r w:rsidRPr="00F478E5">
        <w:rPr>
          <w:rFonts w:ascii="TH SarabunPSK" w:hAnsi="TH SarabunPSK" w:cs="TH SarabunPSK"/>
          <w:sz w:val="32"/>
          <w:szCs w:val="32"/>
          <w:cs/>
        </w:rPr>
        <w:t>ที่กำหนดไว้ และถูกต้องตามกฎหมาย ตลอดจนมีการติดตามและตรวจสอบ</w:t>
      </w:r>
      <w:r w:rsidRPr="00F478E5">
        <w:rPr>
          <w:rFonts w:ascii="TH SarabunPSK" w:hAnsi="TH SarabunPSK" w:cs="TH SarabunPSK"/>
          <w:sz w:val="32"/>
          <w:szCs w:val="32"/>
        </w:rPr>
        <w:t xml:space="preserve"> </w:t>
      </w:r>
      <w:r w:rsidRPr="00F478E5">
        <w:rPr>
          <w:rFonts w:ascii="TH SarabunPSK" w:hAnsi="TH SarabunPSK" w:cs="TH SarabunPSK"/>
          <w:sz w:val="32"/>
          <w:szCs w:val="32"/>
          <w:cs/>
        </w:rPr>
        <w:t>เพื่อให้มั่นใจว่าเงินบริจาคไม่ได้ถูกนำไปใช้เพื่อเป็นข้ออ้างในการติดสินบน</w:t>
      </w:r>
    </w:p>
    <w:p w:rsidR="00F478E5" w:rsidRDefault="00F478E5" w:rsidP="00F478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78E5" w:rsidRDefault="00F478E5" w:rsidP="00F478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78E5" w:rsidRPr="00F478E5" w:rsidRDefault="00F478E5" w:rsidP="00F478E5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F478E5" w:rsidRPr="00794696" w:rsidRDefault="00F478E5" w:rsidP="00F478E5">
      <w:pPr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4696">
        <w:rPr>
          <w:rFonts w:ascii="TH SarabunPSK" w:hAnsi="TH SarabunPSK" w:cs="TH SarabunPSK"/>
          <w:sz w:val="32"/>
          <w:szCs w:val="32"/>
          <w:cs/>
        </w:rPr>
        <w:t>การให้เงินสนับสนุน ไม่ว่าจะเป็นเงิน วัตถุหรือทรัพย์สิน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แก่กิจกรรมหรือโค</w:t>
      </w:r>
      <w:r>
        <w:rPr>
          <w:rFonts w:ascii="TH SarabunPSK" w:hAnsi="TH SarabunPSK" w:cs="TH SarabunPSK"/>
          <w:sz w:val="32"/>
          <w:szCs w:val="32"/>
          <w:cs/>
        </w:rPr>
        <w:t>รงการใด ต้องมีการระบุชื่อ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องค์การบริหารส่วนตำบลวังหิน </w:t>
      </w:r>
      <w:r w:rsidRPr="00794696">
        <w:rPr>
          <w:rFonts w:ascii="TH SarabunPSK" w:hAnsi="TH SarabunPSK" w:cs="TH SarabunPSK"/>
          <w:sz w:val="32"/>
          <w:szCs w:val="32"/>
          <w:cs/>
        </w:rPr>
        <w:t xml:space="preserve"> โดยการให้การสนับสนุนนั้นต้องมีวัตถุประสงค์ เพื่อส่งเสริมธุรกิจ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ภาพลักษณ์ที่ดีของ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Pr="00794696">
        <w:rPr>
          <w:rFonts w:ascii="TH SarabunPSK" w:hAnsi="TH SarabunPSK" w:cs="TH SarabunPSK"/>
          <w:sz w:val="32"/>
          <w:szCs w:val="32"/>
          <w:cs/>
        </w:rPr>
        <w:t>และต้องดำเนินการด้วยความโปร่งใส ผ่านขั้นตอนตามระเบียบของ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ที่กำหนดไว้ และถูกต้องตามกฎหมาย</w:t>
      </w:r>
    </w:p>
    <w:p w:rsidR="00F478E5" w:rsidRPr="00F478E5" w:rsidRDefault="00F478E5" w:rsidP="00F478E5">
      <w:pPr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4696">
        <w:rPr>
          <w:rFonts w:ascii="TH SarabunPSK" w:hAnsi="TH SarabunPSK" w:cs="TH SarabunPSK"/>
          <w:sz w:val="32"/>
          <w:szCs w:val="32"/>
          <w:cs/>
        </w:rPr>
        <w:t>ความสัมพันธ์ทางธุรกิจและการจัดซื้อ จัดจ้างกับภาครัฐ หรือเอกชน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รวมถึง การติดต่องานกับภาครัฐหรือเจ้าหน้าที่ภาครัฐ หรือเอกชน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ตลอดจนบุคคลที่มีหน้าที่เกี่ยวข้องในการดำเนินของ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Pr="00F478E5">
        <w:rPr>
          <w:rFonts w:ascii="TH SarabunPSK" w:hAnsi="TH SarabunPSK" w:cs="TH SarabunPSK"/>
          <w:sz w:val="32"/>
          <w:szCs w:val="32"/>
          <w:cs/>
        </w:rPr>
        <w:t xml:space="preserve"> ไม่ว่าในประเทศหรือต่างประเทศ</w:t>
      </w:r>
      <w:r w:rsidRPr="00F478E5">
        <w:rPr>
          <w:rFonts w:ascii="TH SarabunPSK" w:hAnsi="TH SarabunPSK" w:cs="TH SarabunPSK"/>
          <w:sz w:val="32"/>
          <w:szCs w:val="32"/>
        </w:rPr>
        <w:t xml:space="preserve"> </w:t>
      </w:r>
      <w:r w:rsidRPr="00F478E5">
        <w:rPr>
          <w:rFonts w:ascii="TH SarabunPSK" w:hAnsi="TH SarabunPSK" w:cs="TH SarabunPSK"/>
          <w:sz w:val="32"/>
          <w:szCs w:val="32"/>
          <w:cs/>
        </w:rPr>
        <w:t>จะต้องเป็นไปด้วยความโปร่งใส ซื่อสัตย์</w:t>
      </w:r>
      <w:r w:rsidRPr="00F478E5">
        <w:rPr>
          <w:rFonts w:ascii="TH SarabunPSK" w:hAnsi="TH SarabunPSK" w:cs="TH SarabunPSK"/>
          <w:sz w:val="32"/>
          <w:szCs w:val="32"/>
        </w:rPr>
        <w:t xml:space="preserve"> </w:t>
      </w:r>
      <w:r w:rsidRPr="00F478E5">
        <w:rPr>
          <w:rFonts w:ascii="TH SarabunPSK" w:hAnsi="TH SarabunPSK" w:cs="TH SarabunPSK"/>
          <w:sz w:val="32"/>
          <w:szCs w:val="32"/>
          <w:cs/>
        </w:rPr>
        <w:t>และต้องดำเนินการให้เป็นไปตามกฎหมายที่เกี่ยวข้อง</w:t>
      </w:r>
    </w:p>
    <w:p w:rsidR="00F478E5" w:rsidRDefault="00F478E5" w:rsidP="00F478E5">
      <w:pPr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 </w:t>
      </w:r>
      <w:r w:rsidRPr="00794696">
        <w:rPr>
          <w:rFonts w:ascii="TH SarabunPSK" w:hAnsi="TH SarabunPSK" w:cs="TH SarabunPSK"/>
          <w:sz w:val="32"/>
          <w:szCs w:val="32"/>
          <w:cs/>
        </w:rPr>
        <w:t>มีนโยบายเป็นกลางทางการเมือง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โดยบุคลากรทุกคนมีสิทธิและเสรีภาพทางการเมืองตามกฎหมาย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แต่พึงตระหนักที่จะไม่ดำเนินการ หรือดำเนินกิจกรรมใดๆ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รวมถึงการนำ</w:t>
      </w:r>
      <w:r>
        <w:rPr>
          <w:rFonts w:ascii="TH SarabunPSK" w:hAnsi="TH SarabunPSK" w:cs="TH SarabunPSK"/>
          <w:sz w:val="32"/>
          <w:szCs w:val="32"/>
          <w:cs/>
        </w:rPr>
        <w:t>ทรัพยากรใดๆ ของ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ไปใช้เพื่อดำเนินการหรือกิจกรรมทางการเมือง อันจะทำให้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Pr="00794696">
        <w:rPr>
          <w:rFonts w:ascii="TH SarabunPSK" w:hAnsi="TH SarabunPSK" w:cs="TH SarabunPSK"/>
          <w:sz w:val="32"/>
          <w:szCs w:val="32"/>
          <w:cs/>
        </w:rPr>
        <w:t>สูญเสียความเป็นกลางหรือได้รับความเสียหายจากการเข้าไปมีส่วนเกี่ยวข้องและการให้ความช่วยเหลือทางการเมือง</w:t>
      </w:r>
    </w:p>
    <w:p w:rsidR="00F478E5" w:rsidRPr="00794696" w:rsidRDefault="00F478E5" w:rsidP="00F478E5">
      <w:pPr>
        <w:spacing w:after="0" w:line="240" w:lineRule="auto"/>
        <w:ind w:left="1440"/>
        <w:rPr>
          <w:rFonts w:ascii="TH SarabunPSK" w:hAnsi="TH SarabunPSK" w:cs="TH SarabunPSK" w:hint="cs"/>
          <w:sz w:val="16"/>
          <w:szCs w:val="16"/>
        </w:rPr>
      </w:pPr>
    </w:p>
    <w:p w:rsidR="00F478E5" w:rsidRDefault="00F478E5" w:rsidP="00F478E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666D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มาตรการ/แนวทางดำเนินงาน</w:t>
      </w:r>
    </w:p>
    <w:p w:rsidR="00F478E5" w:rsidRPr="00794696" w:rsidRDefault="00F478E5" w:rsidP="00F478E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478E5" w:rsidRPr="00794696" w:rsidRDefault="00F478E5" w:rsidP="00F478E5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องค์การบริหารส่วนตำบลองค์การบริหารส่วนตำบล  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จะสนับสนุนและส่งเสริมให้บุคลากรทุกระดับเห็นความสำคัญและมีจิตสำนึกในการ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ต่อต้านทุจริต คอร์รัปชั่น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รวมทั้งจัดให้มีการควบคุมภายในเพื่อป้องกันการทุจริต คอร์รัปชั่น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 xml:space="preserve">การให้หรือรับสินบน ในทุกรูปแบบ </w:t>
      </w:r>
    </w:p>
    <w:p w:rsidR="00F478E5" w:rsidRPr="00794696" w:rsidRDefault="00F478E5" w:rsidP="00F478E5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4696">
        <w:rPr>
          <w:rFonts w:ascii="TH SarabunPSK" w:hAnsi="TH SarabunPSK" w:cs="TH SarabunPSK"/>
          <w:sz w:val="32"/>
          <w:szCs w:val="32"/>
          <w:cs/>
        </w:rPr>
        <w:t>แนวปฏิบัติในการต่อต้านการทุจริตและคอร์รัปชั่นนี้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ครอบคลุมไปถึงกระบวนการบริหารงานบุคคล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ตั้งแต่การสรรหาหรือการคัดเลือกบุคลากร การเลื่อนตำแหน่ง การฝึกอบรม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การประเมินผลการปฏิบัติงานและการให้ผลตอบแทนแก่พนักงาน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โดยกำหนดให้ผู้บังคับบัญชาทุกระดับ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มีหน้าที่สื่อสารทำความเข้าใจกับพนักงานผู้ใต้บังคับบัญชา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เพื่อนำไปใช้ปฏิบัติในกิจกรรมทางธุรกิจที่อยู่ในความรับผิดชอบ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และควบคุมดูแลการปฏิบัติให้เป็นไปอย่างมีประสิทธิภาพสอดคล้องกับแนวปฏิบัติ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นี้</w:t>
      </w:r>
    </w:p>
    <w:p w:rsidR="00F478E5" w:rsidRDefault="00F478E5" w:rsidP="00F478E5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องค์การบริหารส่วนตำบลวังหิน   </w:t>
      </w:r>
      <w:r w:rsidRPr="00794696">
        <w:rPr>
          <w:rFonts w:ascii="TH SarabunPSK" w:hAnsi="TH SarabunPSK" w:cs="TH SarabunPSK"/>
          <w:sz w:val="32"/>
          <w:szCs w:val="32"/>
          <w:cs/>
        </w:rPr>
        <w:t>จะให้ความเป็นธรรมและคุ้มครองพนักงาน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หรือบุคคลอื่นใดที่แจ้งเบาะแสหรือหลักฐานเรื่องการทุจริต คอร์รัปชั่น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ที่เกี่ยวข้องกับ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องค์การบริหารส่วนตำบลวังหิน </w:t>
      </w:r>
      <w:r w:rsidRPr="00794696">
        <w:rPr>
          <w:rFonts w:ascii="TH SarabunPSK" w:hAnsi="TH SarabunPSK" w:cs="TH SarabunPSK"/>
          <w:sz w:val="32"/>
          <w:szCs w:val="32"/>
          <w:cs/>
        </w:rPr>
        <w:t xml:space="preserve"> รวมถึงพนักงานที่ปฏิเสธ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ต่อการกระทำ โดยใช้มาตรการคุ้มครองผู้ร้องเรียน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หรือผู้ที่ให้ความร่วมมือในการรายงานการทุจริตคอร์รัปชั่น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ตามที่กำหนดไว้ในนโยบายการรับข้อร้องเรียน (</w:t>
      </w:r>
      <w:r w:rsidRPr="00794696">
        <w:rPr>
          <w:rFonts w:ascii="TH SarabunPSK" w:hAnsi="TH SarabunPSK" w:cs="TH SarabunPSK"/>
          <w:sz w:val="32"/>
          <w:szCs w:val="32"/>
        </w:rPr>
        <w:t>Whistleblower Policy)</w:t>
      </w:r>
    </w:p>
    <w:p w:rsidR="00F478E5" w:rsidRDefault="00F478E5" w:rsidP="00F478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78E5" w:rsidRDefault="00F478E5" w:rsidP="00F478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78E5" w:rsidRDefault="00F478E5" w:rsidP="00F478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78E5" w:rsidRDefault="00F478E5" w:rsidP="00F478E5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๓-</w:t>
      </w:r>
    </w:p>
    <w:p w:rsidR="00F478E5" w:rsidRPr="00794696" w:rsidRDefault="00F478E5" w:rsidP="00F478E5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F478E5" w:rsidRPr="00794696" w:rsidRDefault="00F478E5" w:rsidP="00F478E5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4696">
        <w:rPr>
          <w:rFonts w:ascii="TH SarabunPSK" w:hAnsi="TH SarabunPSK" w:cs="TH SarabunPSK"/>
          <w:sz w:val="32"/>
          <w:szCs w:val="32"/>
          <w:cs/>
        </w:rPr>
        <w:t>ผู้ที่กระทำการทุจริต คอร์รัปชั่น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ถือเป็นการกระทำผิดตามข้อบังคับเกี่ยวกับการทำงานว่าด้วยการบริหารงานบุคคล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สำหรับพนักงาน ซึ่งจะต้องได้รับการพิจารณาโทษทางวินัยที่กำหนดไว้</w:t>
      </w: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Pr="00794696">
        <w:rPr>
          <w:rFonts w:ascii="TH SarabunPSK" w:hAnsi="TH SarabunPSK" w:cs="TH SarabunPSK"/>
          <w:sz w:val="32"/>
          <w:szCs w:val="32"/>
          <w:cs/>
        </w:rPr>
        <w:t>รวมถึงอาจได้รับโทษตามกฎหมาย หากการกระทำนั้นผิดกฎหมายด้วย</w:t>
      </w:r>
    </w:p>
    <w:p w:rsidR="00F478E5" w:rsidRPr="00F478E5" w:rsidRDefault="00F478E5" w:rsidP="00F478E5">
      <w:pPr>
        <w:numPr>
          <w:ilvl w:val="0"/>
          <w:numId w:val="2"/>
        </w:numPr>
        <w:spacing w:after="0" w:line="240" w:lineRule="auto"/>
        <w:ind w:left="143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องค์การบริหารส่วนตำบลวังหิน   จ</w:t>
      </w:r>
      <w:r w:rsidRPr="00794696">
        <w:rPr>
          <w:rFonts w:ascii="TH SarabunPSK" w:hAnsi="TH SarabunPSK" w:cs="TH SarabunPSK"/>
          <w:sz w:val="32"/>
          <w:szCs w:val="32"/>
          <w:cs/>
        </w:rPr>
        <w:t>ะสอบทานแนวปฏิบัติและมาตรการดำเนินงานอย่างสม่ำเสมอ เพื่อให้สอดคล้องกับการเปลี่ยนแปลงของกฎหมาย และสภาพการดำเนินธุรกิจ</w:t>
      </w:r>
    </w:p>
    <w:p w:rsidR="00F478E5" w:rsidRPr="00794696" w:rsidRDefault="00F478E5" w:rsidP="00F478E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94696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F478E5" w:rsidRPr="005445B5" w:rsidRDefault="00F478E5" w:rsidP="00F478E5">
      <w:pPr>
        <w:spacing w:after="0" w:line="240" w:lineRule="auto"/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F478E5" w:rsidRPr="00794696" w:rsidRDefault="00F478E5" w:rsidP="00F478E5">
      <w:pPr>
        <w:spacing w:after="0" w:line="240" w:lineRule="auto"/>
        <w:ind w:left="720" w:firstLine="7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94696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F478E5" w:rsidRPr="00736468" w:rsidRDefault="00F478E5" w:rsidP="00F478E5">
      <w:pPr>
        <w:tabs>
          <w:tab w:val="left" w:pos="108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57785</wp:posOffset>
            </wp:positionV>
            <wp:extent cx="1600200" cy="647700"/>
            <wp:effectExtent l="19050" t="0" r="0" b="0"/>
            <wp:wrapNone/>
            <wp:docPr id="2" name="รูปภาพ 0" descr="ลายเซ็นต์นาย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ลายเซ็นต์นายก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348" t="46980" r="33328" b="47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8E5" w:rsidRPr="00736468" w:rsidRDefault="00F478E5" w:rsidP="00F478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478E5" w:rsidRPr="00736468" w:rsidRDefault="00F478E5" w:rsidP="00F478E5">
      <w:pPr>
        <w:spacing w:after="0" w:line="240" w:lineRule="auto"/>
        <w:ind w:right="18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6468">
        <w:rPr>
          <w:rFonts w:ascii="TH SarabunPSK" w:hAnsi="TH SarabunPSK" w:cs="TH SarabunPSK"/>
          <w:sz w:val="32"/>
          <w:szCs w:val="32"/>
          <w:cs/>
        </w:rPr>
        <w:t>(นายทบ  รัตนคช)</w:t>
      </w:r>
    </w:p>
    <w:p w:rsidR="00F478E5" w:rsidRPr="00736468" w:rsidRDefault="00F478E5" w:rsidP="00F478E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6468">
        <w:rPr>
          <w:rFonts w:ascii="TH SarabunPSK" w:hAnsi="TH SarabunPSK" w:cs="TH SarabunPSK"/>
          <w:sz w:val="32"/>
          <w:szCs w:val="32"/>
          <w:cs/>
        </w:rPr>
        <w:t xml:space="preserve">  นายกองค์การบริหารส่วนตำบลวังหิน</w:t>
      </w:r>
      <w:r w:rsidRPr="00736468">
        <w:rPr>
          <w:rFonts w:ascii="TH SarabunPSK" w:hAnsi="TH SarabunPSK" w:cs="TH SarabunPSK"/>
          <w:sz w:val="32"/>
          <w:szCs w:val="32"/>
          <w:cs/>
        </w:rPr>
        <w:tab/>
      </w:r>
    </w:p>
    <w:p w:rsidR="00F478E5" w:rsidRPr="00736468" w:rsidRDefault="00F478E5" w:rsidP="00F478E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84088" w:rsidRDefault="00284088"/>
    <w:sectPr w:rsidR="00284088" w:rsidSect="002840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279A"/>
    <w:multiLevelType w:val="multilevel"/>
    <w:tmpl w:val="15560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3CC459C4"/>
    <w:multiLevelType w:val="multilevel"/>
    <w:tmpl w:val="5A96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F478E5"/>
    <w:rsid w:val="00284088"/>
    <w:rsid w:val="00F4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5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8E5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ITG-COM02</dc:creator>
  <cp:keywords/>
  <dc:description/>
  <cp:lastModifiedBy>ITG-COM02</cp:lastModifiedBy>
  <cp:revision>1</cp:revision>
  <dcterms:created xsi:type="dcterms:W3CDTF">2018-09-30T05:08:00Z</dcterms:created>
  <dcterms:modified xsi:type="dcterms:W3CDTF">2018-09-30T05:18:00Z</dcterms:modified>
</cp:coreProperties>
</file>