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E4E8F" w14:textId="77777777" w:rsidR="002043D7" w:rsidRPr="004A72B5" w:rsidRDefault="00144771" w:rsidP="002043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</w:t>
      </w:r>
      <w:r w:rsidR="002043D7" w:rsidRPr="004A72B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การบริหารและพัฒนาทรัพยากรบุคคล</w:t>
      </w:r>
    </w:p>
    <w:p w14:paraId="12C885BD" w14:textId="77777777" w:rsidR="002043D7" w:rsidRPr="004A72B5" w:rsidRDefault="002043D7" w:rsidP="002043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72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พ.ศ. </w:t>
      </w:r>
      <w:r w:rsidRPr="004A72B5">
        <w:rPr>
          <w:rFonts w:ascii="TH SarabunIT๙" w:hAnsi="TH SarabunIT๙" w:cs="TH SarabunIT๙"/>
          <w:b/>
          <w:bCs/>
          <w:sz w:val="32"/>
          <w:szCs w:val="32"/>
        </w:rPr>
        <w:t>2564</w:t>
      </w:r>
    </w:p>
    <w:p w14:paraId="31BF6992" w14:textId="2C75C9E6" w:rsidR="00FE28CA" w:rsidRPr="004A72B5" w:rsidRDefault="00FE28CA" w:rsidP="002043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72B5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5652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B725B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องค์การบริหารส่วนตำบลวังหิน</w:t>
      </w:r>
    </w:p>
    <w:p w14:paraId="1741CB93" w14:textId="559A24FA" w:rsidR="004A72B5" w:rsidRPr="002043D7" w:rsidRDefault="004A72B5" w:rsidP="002043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A72B5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r w:rsidR="004B72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บางขัน  </w:t>
      </w:r>
      <w:r w:rsidRPr="004A72B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="004B725B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14:paraId="522B8F75" w14:textId="77777777" w:rsidR="002043D7" w:rsidRPr="001F7355" w:rsidRDefault="002043D7" w:rsidP="002043D7">
      <w:pPr>
        <w:spacing w:after="0" w:line="240" w:lineRule="auto"/>
        <w:jc w:val="center"/>
        <w:rPr>
          <w:rFonts w:ascii="TH SarabunIT๙" w:hAnsi="TH SarabunIT๙" w:cs="TH SarabunIT๙"/>
          <w:sz w:val="20"/>
          <w:szCs w:val="20"/>
          <w:cs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537"/>
        <w:gridCol w:w="6095"/>
      </w:tblGrid>
      <w:tr w:rsidR="004A72B5" w14:paraId="1E8B9F78" w14:textId="77777777" w:rsidTr="004A72B5">
        <w:tc>
          <w:tcPr>
            <w:tcW w:w="4537" w:type="dxa"/>
            <w:shd w:val="clear" w:color="auto" w:fill="D9D9D9" w:themeFill="background1" w:themeFillShade="D9"/>
          </w:tcPr>
          <w:p w14:paraId="6C2B5929" w14:textId="77777777" w:rsidR="004A72B5" w:rsidRDefault="004A72B5" w:rsidP="00FE28CA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7E2B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นโยบาย</w:t>
            </w:r>
          </w:p>
        </w:tc>
        <w:tc>
          <w:tcPr>
            <w:tcW w:w="6095" w:type="dxa"/>
            <w:shd w:val="clear" w:color="auto" w:fill="D9D9D9" w:themeFill="background1" w:themeFillShade="D9"/>
          </w:tcPr>
          <w:p w14:paraId="56087C0B" w14:textId="77777777" w:rsidR="004A72B5" w:rsidRPr="005C7E2B" w:rsidRDefault="004A72B5" w:rsidP="00FE28CA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C7E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4A72B5" w14:paraId="4701F104" w14:textId="77777777" w:rsidTr="004A72B5">
        <w:tc>
          <w:tcPr>
            <w:tcW w:w="4537" w:type="dxa"/>
          </w:tcPr>
          <w:p w14:paraId="6D718087" w14:textId="77777777" w:rsidR="004A72B5" w:rsidRDefault="004A72B5" w:rsidP="005C7E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201F1E"/>
                <w:sz w:val="32"/>
                <w:szCs w:val="32"/>
                <w:shd w:val="clear" w:color="auto" w:fill="FFFFFF"/>
              </w:rPr>
              <w:t xml:space="preserve">1. </w:t>
            </w:r>
            <w:r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shd w:val="clear" w:color="auto" w:fill="FFFFFF"/>
                <w:cs/>
              </w:rPr>
              <w:t>พิจารณา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shd w:val="clear" w:color="auto" w:fill="FFFFFF"/>
                <w:cs/>
              </w:rPr>
              <w:t>วางแผนอัตรากำลัง</w:t>
            </w:r>
            <w:r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shd w:val="clear" w:color="auto" w:fill="FFFFFF"/>
                <w:cs/>
              </w:rPr>
              <w:t>สอดรับกับภารกิจหน้าที่ขององค์กร ตอบสนองตามความจำเป็น</w:t>
            </w:r>
            <w:r>
              <w:rPr>
                <w:rFonts w:ascii="TH SarabunIT๙" w:hAnsi="TH SarabunIT๙" w:cs="TH SarabunIT๙" w:hint="cs"/>
                <w:color w:val="201F1E"/>
                <w:szCs w:val="32"/>
                <w:shd w:val="clear" w:color="auto" w:fill="FFFFFF"/>
                <w:cs/>
              </w:rPr>
              <w:t xml:space="preserve"> </w:t>
            </w:r>
            <w:r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shd w:val="clear" w:color="auto" w:fill="FFFFFF"/>
                <w:cs/>
              </w:rPr>
              <w:t>และความเหมาะสม คำนึงถึงประโยชน์สูงสุดของราชการ</w:t>
            </w:r>
          </w:p>
          <w:p w14:paraId="1DA23BFB" w14:textId="41908E6A" w:rsidR="004A72B5" w:rsidRDefault="00731089" w:rsidP="005C7E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(แผนอัตรากำลัง 3 ปี ประจำปีงบประมาณ        พ.ศ.2564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2566)</w:t>
            </w:r>
          </w:p>
          <w:p w14:paraId="73E3DCF4" w14:textId="77777777" w:rsidR="004A72B5" w:rsidRDefault="004A72B5" w:rsidP="005C7E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95" w:type="dxa"/>
            <w:vMerge w:val="restart"/>
          </w:tcPr>
          <w:p w14:paraId="07A07581" w14:textId="31DC9162" w:rsidR="004A72B5" w:rsidRPr="004A72B5" w:rsidRDefault="004A72B5" w:rsidP="004A7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ประชุมผู้บริหาร</w:t>
            </w:r>
            <w:r w:rsidR="004B7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องค์การบริหารส่วนตำบลวังหิน</w:t>
            </w:r>
            <w:r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เมื่อวันที่</w:t>
            </w:r>
            <w:r w:rsidR="004B7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17  กรกฎาคม  256</w:t>
            </w:r>
            <w:r w:rsidR="001F1D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A72B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ณ </w:t>
            </w:r>
            <w:r w:rsidR="004B7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องค์การบริหารส่วนตำบลวังหิน</w:t>
            </w:r>
          </w:p>
          <w:p w14:paraId="140688D3" w14:textId="77777777" w:rsidR="002F1BE7" w:rsidRDefault="004A72B5" w:rsidP="004A7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ผู้เข้าประชุมประกอบด้วย </w:t>
            </w:r>
          </w:p>
          <w:p w14:paraId="22787DE8" w14:textId="1FCFFA72" w:rsidR="00422FF9" w:rsidRDefault="00422FF9" w:rsidP="004A7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1.นายทบ  รัตนคช ตำแหน่ง</w:t>
            </w:r>
            <w:r w:rsidR="004A72B5"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r w:rsidR="004B7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อบต.วังหิน </w:t>
            </w:r>
          </w:p>
          <w:p w14:paraId="0FE7692E" w14:textId="77777777" w:rsidR="00422FF9" w:rsidRDefault="00422FF9" w:rsidP="004A7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2.นายรักพร  บริพันธ์ ตำแหน่ง</w:t>
            </w:r>
            <w:r w:rsidR="004B7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ปลัด อบต.วังหิน     </w:t>
            </w:r>
          </w:p>
          <w:p w14:paraId="2454CD07" w14:textId="77777777" w:rsidR="00453453" w:rsidRDefault="00422FF9" w:rsidP="004A7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3.นายนรินทร์  เหลือสม ตำแหน่ง</w:t>
            </w:r>
            <w:r w:rsidR="004B7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รองปลัด อบต.วังหิน</w:t>
            </w:r>
          </w:p>
          <w:p w14:paraId="5ED2E3D5" w14:textId="54913EF3" w:rsidR="00422FF9" w:rsidRDefault="00453453" w:rsidP="004A7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4.นางจารุวรรณ รักษาจันทร์ ตำแหน่ง ผู้อำนวยการกองคลัง</w:t>
            </w:r>
            <w:r w:rsidR="004A72B5"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22A1E46" w14:textId="7B7BDAFF" w:rsidR="00453453" w:rsidRDefault="00453453" w:rsidP="004A7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5.นายพนมกร  ผิดชอบ  ตำแหน่ง  ผู้อำนวยการกองช่าง</w:t>
            </w:r>
          </w:p>
          <w:p w14:paraId="598D4FBD" w14:textId="77777777" w:rsidR="00453453" w:rsidRDefault="00453453" w:rsidP="004A7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6.นายสมมารถ  อุ้ยสั้ว  ตำแหน่ง  หัวหน้าสำนักปลัด อบต.</w:t>
            </w:r>
          </w:p>
          <w:p w14:paraId="29870750" w14:textId="2A9D655E" w:rsidR="00453453" w:rsidRDefault="00453453" w:rsidP="004A72B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7.นางสาวสุภัทรา  เวชรัตน์  ตำแหน่ง  นักทรัพยากรบุคคลชำนาญการ</w:t>
            </w:r>
          </w:p>
          <w:p w14:paraId="7538610D" w14:textId="77777777" w:rsidR="004A72B5" w:rsidRDefault="004A72B5" w:rsidP="004A7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โดยมีวัตถุประสงค์เพื่อ </w:t>
            </w:r>
          </w:p>
          <w:p w14:paraId="0EF021D7" w14:textId="77777777" w:rsidR="004A72B5" w:rsidRDefault="004A72B5" w:rsidP="004A72B5">
            <w:pPr>
              <w:pStyle w:val="a8"/>
              <w:numPr>
                <w:ilvl w:val="0"/>
                <w:numId w:val="2"/>
              </w:numPr>
              <w:ind w:left="0" w:firstLine="360"/>
              <w:rPr>
                <w:rFonts w:ascii="TH SarabunIT๙" w:hAnsi="TH SarabunIT๙" w:cs="TH SarabunIT๙"/>
                <w:szCs w:val="32"/>
              </w:rPr>
            </w:pPr>
            <w:r w:rsidRPr="004A72B5">
              <w:rPr>
                <w:rFonts w:ascii="TH SarabunIT๙" w:hAnsi="TH SarabunIT๙" w:cs="TH SarabunIT๙"/>
                <w:szCs w:val="32"/>
                <w:cs/>
              </w:rPr>
              <w:t xml:space="preserve">ร่วมกันวิเคราะห์อัตรากำลังในองค์กรเพื่อร่วมกันวางแผนกำลังคนในการขอเพิ่มอัตราบุคลากรเพื่อตอบสนองต่อภารกิจในการบริการประชาชน </w:t>
            </w:r>
          </w:p>
          <w:p w14:paraId="2D4F0129" w14:textId="77777777" w:rsidR="001F7355" w:rsidRDefault="004A72B5" w:rsidP="00A04D65">
            <w:pPr>
              <w:pStyle w:val="a8"/>
              <w:numPr>
                <w:ilvl w:val="0"/>
                <w:numId w:val="2"/>
              </w:numPr>
              <w:ind w:left="0" w:firstLine="360"/>
              <w:rPr>
                <w:rFonts w:ascii="TH SarabunIT๙" w:hAnsi="TH SarabunIT๙" w:cs="TH SarabunIT๙"/>
                <w:szCs w:val="32"/>
              </w:rPr>
            </w:pPr>
            <w:r w:rsidRPr="001F7355">
              <w:rPr>
                <w:rFonts w:ascii="TH SarabunIT๙" w:hAnsi="TH SarabunIT๙" w:cs="TH SarabunIT๙"/>
                <w:szCs w:val="32"/>
              </w:rPr>
              <w:t xml:space="preserve"> </w:t>
            </w:r>
            <w:r w:rsidRPr="001F7355">
              <w:rPr>
                <w:rFonts w:ascii="TH SarabunIT๙" w:hAnsi="TH SarabunIT๙" w:cs="TH SarabunIT๙"/>
                <w:szCs w:val="32"/>
                <w:cs/>
              </w:rPr>
              <w:t>ผู้บริหารมอบนโยบายให้</w:t>
            </w:r>
            <w:r w:rsidRPr="001F7355">
              <w:rPr>
                <w:rFonts w:ascii="TH SarabunIT๙" w:hAnsi="TH SarabunIT๙" w:cs="TH SarabunIT๙" w:hint="cs"/>
                <w:szCs w:val="32"/>
                <w:cs/>
              </w:rPr>
              <w:t xml:space="preserve">หน่วยงานภายใน </w:t>
            </w:r>
            <w:r w:rsidRPr="001F7355">
              <w:rPr>
                <w:rFonts w:ascii="TH SarabunIT๙" w:hAnsi="TH SarabunIT๙" w:cs="TH SarabunIT๙"/>
                <w:szCs w:val="32"/>
                <w:cs/>
              </w:rPr>
              <w:t>ดำเนินการ</w:t>
            </w:r>
            <w:r w:rsidRPr="001F7355">
              <w:rPr>
                <w:rFonts w:ascii="TH SarabunIT๙" w:hAnsi="TH SarabunIT๙" w:cs="TH SarabunIT๙"/>
                <w:b/>
                <w:bCs/>
                <w:color w:val="201F1E"/>
                <w:szCs w:val="32"/>
                <w:shd w:val="clear" w:color="auto" w:fill="FFFFFF"/>
                <w:cs/>
              </w:rPr>
              <w:t>บรรจุและแต่งตั้ง</w:t>
            </w:r>
            <w:r w:rsidRPr="001F7355">
              <w:rPr>
                <w:rFonts w:ascii="TH SarabunIT๙" w:hAnsi="TH SarabunIT๙" w:cs="TH SarabunIT๙"/>
                <w:color w:val="201F1E"/>
                <w:szCs w:val="32"/>
                <w:shd w:val="clear" w:color="auto" w:fill="FFFFFF"/>
                <w:cs/>
              </w:rPr>
              <w:t xml:space="preserve"> รวมถึง</w:t>
            </w:r>
            <w:r w:rsidRPr="001F7355">
              <w:rPr>
                <w:rFonts w:ascii="TH SarabunIT๙" w:hAnsi="TH SarabunIT๙" w:cs="TH SarabunIT๙" w:hint="cs"/>
                <w:color w:val="201F1E"/>
                <w:szCs w:val="32"/>
                <w:shd w:val="clear" w:color="auto" w:fill="FFFFFF"/>
                <w:cs/>
              </w:rPr>
              <w:t>ผู้บริหาร</w:t>
            </w:r>
            <w:r w:rsidRPr="001F7355">
              <w:rPr>
                <w:rFonts w:ascii="TH SarabunIT๙" w:hAnsi="TH SarabunIT๙" w:cs="TH SarabunIT๙"/>
                <w:b/>
                <w:bCs/>
                <w:color w:val="201F1E"/>
                <w:szCs w:val="32"/>
                <w:shd w:val="clear" w:color="auto" w:fill="FFFFFF"/>
                <w:cs/>
              </w:rPr>
              <w:t>ประเมินผลการป</w:t>
            </w:r>
            <w:r w:rsidRPr="001F7355">
              <w:rPr>
                <w:rFonts w:ascii="TH SarabunIT๙" w:hAnsi="TH SarabunIT๙" w:cs="TH SarabunIT๙" w:hint="cs"/>
                <w:b/>
                <w:bCs/>
                <w:color w:val="201F1E"/>
                <w:szCs w:val="32"/>
                <w:shd w:val="clear" w:color="auto" w:fill="FFFFFF"/>
                <w:cs/>
              </w:rPr>
              <w:t>ฏิ</w:t>
            </w:r>
            <w:r w:rsidRPr="001F7355">
              <w:rPr>
                <w:rFonts w:ascii="TH SarabunIT๙" w:hAnsi="TH SarabunIT๙" w:cs="TH SarabunIT๙"/>
                <w:b/>
                <w:bCs/>
                <w:color w:val="201F1E"/>
                <w:szCs w:val="32"/>
                <w:shd w:val="clear" w:color="auto" w:fill="FFFFFF"/>
                <w:cs/>
              </w:rPr>
              <w:t>บัติงาน</w:t>
            </w:r>
            <w:r w:rsidRPr="001F7355">
              <w:rPr>
                <w:rFonts w:ascii="TH SarabunIT๙" w:hAnsi="TH SarabunIT๙" w:cs="TH SarabunIT๙"/>
                <w:color w:val="201F1E"/>
                <w:szCs w:val="32"/>
                <w:shd w:val="clear" w:color="auto" w:fill="FFFFFF"/>
                <w:cs/>
              </w:rPr>
              <w:t>บุคลากร ด้วยความเป็นธรรมไม่เลือกปฏิบัติ ให้โอกาสบุคลากรทุกคนอย่างเท่าเทียมกัน</w:t>
            </w:r>
            <w:r w:rsidRPr="001F7355">
              <w:rPr>
                <w:rFonts w:ascii="TH SarabunIT๙" w:hAnsi="TH SarabunIT๙" w:cs="TH SarabunIT๙"/>
                <w:szCs w:val="32"/>
                <w:cs/>
              </w:rPr>
              <w:t xml:space="preserve"> </w:t>
            </w:r>
            <w:r w:rsidR="001F7355" w:rsidRPr="001F7355">
              <w:rPr>
                <w:rFonts w:ascii="TH SarabunIT๙" w:hAnsi="TH SarabunIT๙" w:cs="TH SarabunIT๙"/>
                <w:szCs w:val="32"/>
              </w:rPr>
              <w:t xml:space="preserve"> </w:t>
            </w:r>
            <w:r w:rsidRPr="001F7355">
              <w:rPr>
                <w:rFonts w:ascii="TH SarabunIT๙" w:hAnsi="TH SarabunIT๙" w:cs="TH SarabunIT๙"/>
                <w:szCs w:val="32"/>
                <w:cs/>
              </w:rPr>
              <w:t xml:space="preserve">เป็นการดำเนินการตามนโยบายการบริหารทรัพยากรบุคคลที่ </w:t>
            </w:r>
          </w:p>
          <w:p w14:paraId="4AEC4362" w14:textId="2FFB5796" w:rsidR="004A72B5" w:rsidRDefault="001F7355" w:rsidP="001F7355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อปท</w:t>
            </w:r>
            <w:r w:rsidR="004A72B5" w:rsidRPr="001F7355">
              <w:rPr>
                <w:rFonts w:ascii="TH SarabunIT๙" w:hAnsi="TH SarabunIT๙" w:cs="TH SarabunIT๙"/>
                <w:szCs w:val="32"/>
                <w:cs/>
              </w:rPr>
              <w:t>.. ได้ประกาศไว้</w:t>
            </w:r>
            <w:r w:rsidR="004A72B5" w:rsidRPr="001F7355">
              <w:rPr>
                <w:rFonts w:ascii="TH SarabunIT๙" w:hAnsi="TH SarabunIT๙" w:cs="TH SarabunIT๙" w:hint="cs"/>
                <w:szCs w:val="32"/>
                <w:cs/>
              </w:rPr>
              <w:t xml:space="preserve">  ผล</w:t>
            </w:r>
            <w:r w:rsidR="004A72B5" w:rsidRPr="001F7355">
              <w:rPr>
                <w:rFonts w:ascii="TH SarabunIT๙" w:hAnsi="TH SarabunIT๙" w:cs="TH SarabunIT๙"/>
                <w:szCs w:val="32"/>
                <w:cs/>
              </w:rPr>
              <w:t>ประชุมสรุปได้ว่า</w:t>
            </w:r>
            <w:r w:rsidR="00891681">
              <w:rPr>
                <w:rFonts w:ascii="TH SarabunIT๙" w:hAnsi="TH SarabunIT๙" w:cs="TH SarabunIT๙" w:hint="cs"/>
                <w:szCs w:val="32"/>
                <w:cs/>
              </w:rPr>
              <w:t>มีการวางแผนเกี่ยวกับการสรรหาบุคลากรเพื่อรองรับตำแหน่งที่วางอยู่และให้สอดคล้องกับงบประมาณรายจ่ายเกี่ยวกับงบบุคลากร</w:t>
            </w:r>
          </w:p>
          <w:p w14:paraId="188D32BC" w14:textId="77777777" w:rsidR="00891681" w:rsidRDefault="00891681" w:rsidP="001F7355">
            <w:pPr>
              <w:rPr>
                <w:rFonts w:ascii="TH SarabunIT๙" w:hAnsi="TH SarabunIT๙" w:cs="TH SarabunIT๙"/>
                <w:szCs w:val="32"/>
              </w:rPr>
            </w:pPr>
          </w:p>
          <w:p w14:paraId="64E1D6FF" w14:textId="1C1EC74D" w:rsidR="004A72B5" w:rsidRPr="004A72B5" w:rsidRDefault="00891681" w:rsidP="008F2AD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Cs w:val="32"/>
              </w:rPr>
              <w:drawing>
                <wp:inline distT="0" distB="0" distL="0" distR="0" wp14:anchorId="0313E2E6" wp14:editId="0DBB2B42">
                  <wp:extent cx="1504950" cy="809625"/>
                  <wp:effectExtent l="0" t="0" r="0" b="9525"/>
                  <wp:docPr id="1" name="รูปภาพ 1" descr="C:\Users\User\Desktop\LINE_ALBUM_ประชุม กก พัฒฯ “พิจารณา ร่างแผน 66-70”_๒๒๐๔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LINE_ALBUM_ประชุม กก พัฒฯ “พิจารณา ร่างแผน 66-70”_๒๒๐๔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5461" cy="80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2B5" w14:paraId="79800175" w14:textId="77777777" w:rsidTr="004A72B5">
        <w:tc>
          <w:tcPr>
            <w:tcW w:w="4537" w:type="dxa"/>
          </w:tcPr>
          <w:p w14:paraId="30881460" w14:textId="3C304BE0" w:rsidR="004A72B5" w:rsidRDefault="004A72B5" w:rsidP="005C7E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201F1E"/>
                <w:sz w:val="32"/>
                <w:szCs w:val="32"/>
                <w:shd w:val="clear" w:color="auto" w:fill="FFFFFF"/>
              </w:rPr>
              <w:t xml:space="preserve">2. </w:t>
            </w:r>
            <w:r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shd w:val="clear" w:color="auto" w:fill="FFFFFF"/>
                <w:cs/>
              </w:rPr>
              <w:t>ดำเนินการ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shd w:val="clear" w:color="auto" w:fill="FFFFFF"/>
                <w:cs/>
              </w:rPr>
              <w:t>บรรจุและแต่งตั้ง</w:t>
            </w:r>
            <w:r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shd w:val="clear" w:color="auto" w:fill="FFFFFF"/>
                <w:cs/>
              </w:rPr>
              <w:t xml:space="preserve"> รวมถึง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shd w:val="clear" w:color="auto" w:fill="FFFFFF"/>
                <w:cs/>
              </w:rPr>
              <w:t>ประเมินผลการป</w:t>
            </w:r>
            <w:r w:rsidRPr="00F153BE">
              <w:rPr>
                <w:rFonts w:ascii="TH SarabunIT๙" w:hAnsi="TH SarabunIT๙" w:cs="TH SarabunIT๙" w:hint="cs"/>
                <w:b/>
                <w:bCs/>
                <w:color w:val="201F1E"/>
                <w:szCs w:val="32"/>
                <w:shd w:val="clear" w:color="auto" w:fill="FFFFFF"/>
                <w:cs/>
              </w:rPr>
              <w:t>ฏิ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shd w:val="clear" w:color="auto" w:fill="FFFFFF"/>
                <w:cs/>
              </w:rPr>
              <w:t>บัติงาน</w:t>
            </w:r>
            <w:r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shd w:val="clear" w:color="auto" w:fill="FFFFFF"/>
                <w:cs/>
              </w:rPr>
              <w:t>บุคลากร ด้วยความเป็นธรรมไม่เลือกปฏิบัติ ให้โอกาสบุคลากรทุกคนอย่างเท่าเทียมกัน</w:t>
            </w:r>
          </w:p>
        </w:tc>
        <w:tc>
          <w:tcPr>
            <w:tcW w:w="6095" w:type="dxa"/>
            <w:vMerge/>
          </w:tcPr>
          <w:p w14:paraId="6F826C42" w14:textId="77777777" w:rsidR="004A72B5" w:rsidRDefault="004A72B5" w:rsidP="004A72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A72B5" w14:paraId="14058786" w14:textId="77777777" w:rsidTr="004A72B5">
        <w:tc>
          <w:tcPr>
            <w:tcW w:w="4537" w:type="dxa"/>
          </w:tcPr>
          <w:p w14:paraId="07AB9964" w14:textId="77777777" w:rsidR="00FD5FD2" w:rsidRPr="00FD5FD2" w:rsidRDefault="004A72B5" w:rsidP="00FD5FD2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201F1E"/>
                <w:sz w:val="32"/>
                <w:szCs w:val="32"/>
              </w:rPr>
              <w:t xml:space="preserve">3. </w:t>
            </w:r>
            <w:r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cs/>
              </w:rPr>
              <w:t>ส่งเสริมให้บุคลากร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cs/>
              </w:rPr>
              <w:t>ยึดมั่นในคุณธรรมจริยธรรม จรรยาบรรณวิชาชีพ ประมวลจริยธรรม</w:t>
            </w:r>
            <w:r>
              <w:rPr>
                <w:rFonts w:ascii="TH SarabunIT๙" w:hAnsi="TH SarabunIT๙" w:cs="TH SarabunIT๙" w:hint="cs"/>
                <w:color w:val="201F1E"/>
                <w:szCs w:val="32"/>
                <w:cs/>
              </w:rPr>
              <w:t xml:space="preserve"> </w:t>
            </w:r>
            <w:r w:rsidR="00FD5FD2" w:rsidRPr="00F153BE">
              <w:rPr>
                <w:rFonts w:ascii="TH SarabunIT๙" w:hAnsi="TH SarabunIT๙" w:cs="TH SarabunIT๙" w:hint="cs"/>
                <w:color w:val="FF0000"/>
                <w:szCs w:val="32"/>
                <w:cs/>
              </w:rPr>
              <w:t xml:space="preserve"> </w:t>
            </w:r>
            <w:r w:rsidR="00FD5FD2" w:rsidRPr="00FD5FD2">
              <w:rPr>
                <w:rFonts w:ascii="TH SarabunIT๙" w:hAnsi="TH SarabunIT๙" w:cs="TH SarabunIT๙" w:hint="cs"/>
                <w:color w:val="000000" w:themeColor="text1"/>
                <w:szCs w:val="32"/>
                <w:cs/>
              </w:rPr>
              <w:t xml:space="preserve">ได้แก่ </w:t>
            </w:r>
            <w:r w:rsidR="00FD5FD2">
              <w:rPr>
                <w:rFonts w:ascii="TH SarabunIT๙" w:hAnsi="TH SarabunIT๙" w:cs="TH SarabunIT๙" w:hint="cs"/>
                <w:color w:val="FF0000"/>
                <w:szCs w:val="32"/>
                <w:cs/>
              </w:rPr>
              <w:t xml:space="preserve">   </w:t>
            </w:r>
            <w:r w:rsidR="00FD5FD2"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 พึงดำรงตนให้ตั้งมั่นในศีลธรรม ปฏิบัติหน้าที่ความซื่อสัตย์ สุจริต เสียสละ และมีความรับผิดชอบ</w:t>
            </w:r>
          </w:p>
          <w:p w14:paraId="5D283990" w14:textId="50680B79" w:rsidR="00FD5FD2" w:rsidRPr="00FD5FD2" w:rsidRDefault="00FD5FD2" w:rsidP="00FD5FD2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พึงปฏิบัติหน้าที่อย่างเปิดเผย โปร่งใส พร้อมให้ตรวจสอบ</w:t>
            </w:r>
          </w:p>
          <w:p w14:paraId="6B3537E8" w14:textId="428D0583" w:rsidR="00FD5FD2" w:rsidRPr="00FD5FD2" w:rsidRDefault="00FD5FD2" w:rsidP="00FD5FD2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 พึงให้บริการด้วยความเสมอภาค สะดวก รวดเร็ว มีอัธยาศัยไมตรี โดยยึดประโยชน์ของประชาชนเป็น</w:t>
            </w:r>
            <w:r w:rsidRPr="00FD5F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</w:t>
            </w:r>
            <w:r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</w:t>
            </w:r>
          </w:p>
          <w:p w14:paraId="73AE9D04" w14:textId="221BF134" w:rsidR="00FD5FD2" w:rsidRPr="00FD5FD2" w:rsidRDefault="00FD5FD2" w:rsidP="00FD5FD2">
            <w:pPr>
              <w:spacing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 พึงปฏิบัติหน้าที่โดยยึดผลสัมฤทธิ์ของงานอย่างคุ้มค่า</w:t>
            </w:r>
          </w:p>
          <w:p w14:paraId="0CCA8549" w14:textId="77777777" w:rsidR="00FD5FD2" w:rsidRPr="00FD5FD2" w:rsidRDefault="00FD5FD2" w:rsidP="00FD5FD2">
            <w:pPr>
              <w:spacing w:line="36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ab/>
              <w:t>5. พึงพัฒนาทักษะ ความรู้ ความสามารถและตนเองให้ทันสมัยอยู่เสมอ</w:t>
            </w:r>
          </w:p>
          <w:p w14:paraId="3EC4CB7B" w14:textId="7873A5C6" w:rsidR="004A72B5" w:rsidRDefault="004A72B5" w:rsidP="00FD5F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cs/>
              </w:rPr>
              <w:t>กฎหมาย ระเบียบ ข้อบังคับ</w:t>
            </w:r>
            <w:r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cs/>
              </w:rPr>
              <w:t>อย่างเคร่งครัด</w:t>
            </w:r>
          </w:p>
        </w:tc>
        <w:tc>
          <w:tcPr>
            <w:tcW w:w="6095" w:type="dxa"/>
          </w:tcPr>
          <w:p w14:paraId="135D0458" w14:textId="5FB7B24B" w:rsidR="00FD5FD2" w:rsidRPr="00FD5FD2" w:rsidRDefault="00F24716" w:rsidP="00FD5FD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 xml:space="preserve">ตัวอย่างที่ 1 </w:t>
            </w:r>
            <w:r w:rsidR="00FD5FD2"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โครงการอบรม</w:t>
            </w:r>
            <w:r w:rsidR="00FD5FD2" w:rsidRPr="00FD5F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สัมมนา/ศึกษาดูงานเพื่อพัฒนาความรู้ให้</w:t>
            </w:r>
            <w:r w:rsidR="00FD5FD2"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แก่คณะผู้บริหาร </w:t>
            </w:r>
            <w:r w:rsidR="00FD5FD2" w:rsidRPr="00FD5F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ส.</w:t>
            </w:r>
            <w:r w:rsidR="00FD5FD2"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อบต. พนักงานส่วนตำบล</w:t>
            </w:r>
            <w:r w:rsidR="00FD5FD2" w:rsidRPr="00FD5F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ลูกจ้างประจำและ</w:t>
            </w:r>
            <w:r w:rsidR="00FD5FD2"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พนักงานจ้าง</w:t>
            </w:r>
          </w:p>
          <w:p w14:paraId="2ACB58B4" w14:textId="6BB7AF26" w:rsidR="00FD5FD2" w:rsidRPr="00FD5FD2" w:rsidRDefault="00FD5FD2" w:rsidP="00FD5FD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FD5F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 อบรมจริยธรรมและให้ความรู้แก่คณะผู้บริหาร สมาชิก อบต. พนักงานส่วนตำบล ลูกจ้างประจำและพนักงานจ้างของอบต.วังหิน</w:t>
            </w:r>
          </w:p>
          <w:p w14:paraId="5616BC65" w14:textId="0F655CD7" w:rsidR="00FD5FD2" w:rsidRPr="00FD5FD2" w:rsidRDefault="00FD5FD2" w:rsidP="00FD5FD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ประจำปีงบประมาณ </w:t>
            </w:r>
            <w:r w:rsidRPr="00FD5F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พ.ศ. </w:t>
            </w:r>
            <w:r w:rsidRPr="00FD5F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</w:t>
            </w:r>
            <w:r w:rsidR="006C71A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</w:p>
          <w:p w14:paraId="1C70E7B4" w14:textId="2AA63F3D" w:rsidR="0046169B" w:rsidRDefault="004A72B5" w:rsidP="0046169B">
            <w:pPr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>จัดประชุม หรือ ชี้แจงแนวทางในการป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บัติตนในการดำรงตน</w:t>
            </w:r>
            <w:r w:rsidR="00FD5F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ให้ตั้งมั่นในศีลธรรม</w:t>
            </w:r>
            <w:r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เมื่อวันที่ </w:t>
            </w:r>
            <w:r w:rsidR="006C71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  ธันวาคม  2564</w:t>
            </w:r>
            <w:r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ผู้เข้าประชุม</w:t>
            </w:r>
            <w:r w:rsidR="00932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7  ท่าน</w:t>
            </w:r>
            <w:r w:rsidR="00E73B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A72B5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เป็นการดำเนินการตามนโยบาย</w:t>
            </w:r>
            <w:r w:rsidR="00932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ของผู้บริหาร</w:t>
            </w:r>
            <w:r w:rsidR="00E73BD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73B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โดยมีวัตถุประสงค์เพื่อ</w:t>
            </w:r>
            <w:r w:rsidR="00E73BDC"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cs/>
              </w:rPr>
              <w:t>ส่งเสริมให้บุคลากร</w:t>
            </w:r>
            <w:r w:rsidR="00E73BDC"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cs/>
              </w:rPr>
              <w:t>ยึดมั่นในคุณธรรมจริยธรรม จรรยาบรรณวิชาชีพ ประมวลจริยธรรม</w:t>
            </w:r>
            <w:r w:rsidR="00E73BDC">
              <w:rPr>
                <w:rFonts w:ascii="TH SarabunIT๙" w:hAnsi="TH SarabunIT๙" w:cs="TH SarabunIT๙" w:hint="cs"/>
                <w:color w:val="201F1E"/>
                <w:szCs w:val="32"/>
                <w:cs/>
              </w:rPr>
              <w:t xml:space="preserve"> </w:t>
            </w:r>
            <w:r w:rsidR="001F3B2D" w:rsidRPr="001F3B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พึงดำรงตนให้ตั้งมั่นในศีลธรรม ปฏิบัติหน้าที่ความ</w:t>
            </w:r>
            <w:r w:rsidR="001F3B2D" w:rsidRPr="001F3B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>ซื่อสัตย์ สุจริต เสียสละ และมีความรับผิดชอบ</w:t>
            </w:r>
            <w:r w:rsidR="0046169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73BDC" w:rsidRPr="001F3B2D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cs/>
              </w:rPr>
              <w:t>กฎหมาย ระเบียบ ข้อบังคับ</w:t>
            </w:r>
            <w:r w:rsidR="00E73BDC" w:rsidRPr="001F3B2D">
              <w:rPr>
                <w:rFonts w:ascii="TH SarabunIT๙" w:hAnsi="TH SarabunIT๙" w:cs="TH SarabunIT๙"/>
                <w:color w:val="201F1E"/>
                <w:sz w:val="32"/>
                <w:szCs w:val="32"/>
                <w:cs/>
              </w:rPr>
              <w:t>อย่างเคร่งครัด</w:t>
            </w:r>
            <w:r w:rsidR="0010171C" w:rsidRPr="001F3B2D">
              <w:rPr>
                <w:rFonts w:ascii="TH SarabunIT๙" w:hAnsi="TH SarabunIT๙" w:cs="TH SarabunIT๙"/>
                <w:color w:val="201F1E"/>
                <w:sz w:val="32"/>
                <w:szCs w:val="32"/>
              </w:rPr>
              <w:t xml:space="preserve"> </w:t>
            </w:r>
          </w:p>
          <w:p w14:paraId="56D924F3" w14:textId="77777777" w:rsidR="0046169B" w:rsidRDefault="0046169B" w:rsidP="0046169B">
            <w:pPr>
              <w:shd w:val="clear" w:color="auto" w:fill="FFFFFF"/>
              <w:jc w:val="center"/>
              <w:textAlignment w:val="baseline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3263F8E0" wp14:editId="56074518">
                  <wp:extent cx="1228725" cy="666750"/>
                  <wp:effectExtent l="0" t="0" r="9525" b="0"/>
                  <wp:docPr id="2" name="รูปภาพ 2" descr="C:\Users\User\Desktop\LINE_ALBUM_ตักบาตรวันท้องถิ่นไทย_๒๒๐๔๑๙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LINE_ALBUM_ตักบาตรวันท้องถิ่นไทย_๒๒๐๔๑๙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CCA321" w14:textId="7E0856EF" w:rsidR="00E73BDC" w:rsidRDefault="00E73BDC" w:rsidP="00034A04">
            <w:pPr>
              <w:shd w:val="clear" w:color="auto" w:fill="FFFFFF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  <w:r w:rsidRPr="00F24716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ตัวอย่างที่ </w:t>
            </w:r>
            <w:r w:rsidRPr="00F24716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2 </w:t>
            </w:r>
            <w:r w:rsidRPr="00E73BD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>จัดทำ</w:t>
            </w:r>
            <w:r w:rsidR="00034A04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แผนพับ</w:t>
            </w:r>
            <w:r w:rsidRPr="00E73BD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 xml:space="preserve"> ส่งเสริม</w:t>
            </w:r>
            <w:r w:rsidR="00034A04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ความโปร่งในการดำเนินงาน ตามหลักธรรมาภิบาล</w:t>
            </w:r>
            <w:r w:rsidRPr="00E73BD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>ให้บุคลากร</w:t>
            </w:r>
          </w:p>
          <w:p w14:paraId="41BD9B60" w14:textId="77777777" w:rsidR="00034A04" w:rsidRDefault="00034A04" w:rsidP="0046169B">
            <w:pPr>
              <w:shd w:val="clear" w:color="auto" w:fill="FFFFFF"/>
              <w:jc w:val="center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</w:p>
          <w:p w14:paraId="7FA5A138" w14:textId="7F4D1915" w:rsidR="00943D8D" w:rsidRDefault="00034A04" w:rsidP="00943D8D">
            <w:pPr>
              <w:shd w:val="clear" w:color="auto" w:fill="FFFFFF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           </w:t>
            </w:r>
            <w:r>
              <w:rPr>
                <w:rFonts w:ascii="TH SarabunIT๙" w:eastAsia="Times New Roman" w:hAnsi="TH SarabunIT๙" w:cs="TH SarabunIT๙"/>
                <w:noProof/>
                <w:color w:val="201F1E"/>
                <w:sz w:val="32"/>
                <w:szCs w:val="32"/>
              </w:rPr>
              <w:drawing>
                <wp:inline distT="0" distB="0" distL="0" distR="0" wp14:anchorId="4BC84552" wp14:editId="41424678">
                  <wp:extent cx="1171575" cy="723900"/>
                  <wp:effectExtent l="0" t="0" r="9525" b="0"/>
                  <wp:docPr id="3" name="รูปภาพ 3" descr="C:\Users\User\Desktop\โปร่งใ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โปร่งใ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        </w:t>
            </w:r>
            <w:r>
              <w:rPr>
                <w:rFonts w:ascii="TH SarabunIT๙" w:eastAsia="Times New Roman" w:hAnsi="TH SarabunIT๙" w:cs="TH SarabunIT๙"/>
                <w:noProof/>
                <w:color w:val="201F1E"/>
                <w:sz w:val="32"/>
                <w:szCs w:val="32"/>
              </w:rPr>
              <w:drawing>
                <wp:inline distT="0" distB="0" distL="0" distR="0" wp14:anchorId="380DDA97" wp14:editId="0B32FFE2">
                  <wp:extent cx="1085850" cy="714375"/>
                  <wp:effectExtent l="0" t="0" r="0" b="9525"/>
                  <wp:docPr id="5" name="รูปภาพ 5" descr="C:\Users\User\Desktop\โปร่งใสหลั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โปร่งใสหลั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26CC7F" w14:textId="77777777" w:rsidR="00943D8D" w:rsidRDefault="00943D8D" w:rsidP="0046169B">
            <w:pPr>
              <w:shd w:val="clear" w:color="auto" w:fill="FFFFFF"/>
              <w:jc w:val="center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</w:p>
          <w:p w14:paraId="1F9AE30F" w14:textId="21FE88B8" w:rsidR="004A72B5" w:rsidRDefault="004A72B5" w:rsidP="0010171C">
            <w:pPr>
              <w:shd w:val="clear" w:color="auto" w:fill="FFFFFF"/>
              <w:textAlignment w:val="baselin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A72B5" w14:paraId="3B268D06" w14:textId="77777777" w:rsidTr="004A72B5">
        <w:tc>
          <w:tcPr>
            <w:tcW w:w="4537" w:type="dxa"/>
          </w:tcPr>
          <w:p w14:paraId="332CE7B0" w14:textId="77777777" w:rsidR="004A72B5" w:rsidRDefault="004A72B5" w:rsidP="005C7E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</w:rPr>
              <w:lastRenderedPageBreak/>
              <w:t xml:space="preserve">4. 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cs/>
              </w:rPr>
              <w:t>ส่งเสริมให้บุคลากร</w:t>
            </w:r>
            <w:r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cs/>
              </w:rPr>
              <w:t>ได้รับโอกาสในการ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cs/>
              </w:rPr>
              <w:t>พัฒนาทักษะและความสามารถ</w:t>
            </w:r>
            <w:r w:rsidRPr="00C61BAE">
              <w:rPr>
                <w:rFonts w:ascii="TH SarabunIT๙" w:hAnsi="TH SarabunIT๙" w:cs="TH SarabunIT๙"/>
                <w:color w:val="201F1E"/>
                <w:sz w:val="32"/>
                <w:szCs w:val="32"/>
                <w:cs/>
              </w:rPr>
              <w:t xml:space="preserve"> อย่างเท่าเทียมกัน 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cs/>
              </w:rPr>
              <w:t>ความก้าวหน้าในสาย</w:t>
            </w:r>
            <w:r w:rsidRPr="00F153BE">
              <w:rPr>
                <w:rFonts w:ascii="TH SarabunIT๙" w:hAnsi="TH SarabunIT๙" w:cs="TH SarabunIT๙" w:hint="cs"/>
                <w:b/>
                <w:bCs/>
                <w:color w:val="201F1E"/>
                <w:szCs w:val="32"/>
                <w:cs/>
              </w:rPr>
              <w:t>งาน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cs/>
              </w:rPr>
              <w:t>อาชีพ</w:t>
            </w:r>
            <w:r>
              <w:rPr>
                <w:rFonts w:ascii="TH SarabunIT๙" w:hAnsi="TH SarabunIT๙" w:cs="TH SarabunIT๙" w:hint="cs"/>
                <w:color w:val="201F1E"/>
                <w:szCs w:val="32"/>
                <w:cs/>
              </w:rPr>
              <w:t xml:space="preserve"> </w:t>
            </w:r>
            <w:r w:rsidRPr="00F153BE">
              <w:rPr>
                <w:rFonts w:ascii="TH SarabunIT๙" w:hAnsi="TH SarabunIT๙" w:cs="TH SarabunIT๙"/>
                <w:color w:val="201F1E"/>
                <w:sz w:val="24"/>
                <w:szCs w:val="32"/>
                <w:cs/>
              </w:rPr>
              <w:t>จะพิจารณาถึงความรู้ความสามารถตามคุณภาพและผลสำเร็จของงานที่จะสะท้อนการเป็น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24"/>
                <w:szCs w:val="32"/>
                <w:cs/>
              </w:rPr>
              <w:t>คนเก่ง</w:t>
            </w:r>
            <w:r w:rsidRPr="00F153BE">
              <w:rPr>
                <w:rFonts w:ascii="TH SarabunIT๙" w:hAnsi="TH SarabunIT๙" w:cs="TH SarabunIT๙"/>
                <w:color w:val="201F1E"/>
                <w:sz w:val="24"/>
                <w:szCs w:val="32"/>
                <w:cs/>
              </w:rPr>
              <w:t xml:space="preserve"> และพฤติกรรมที่มีความซื่อสัตย์สุจริต มีน้ำใจ มีคุณธรรม ยึดมั่นประโยชน์ของส่วนรวมจะสะท้อนการเป็น</w:t>
            </w:r>
            <w:r w:rsidRPr="00F153BE">
              <w:rPr>
                <w:rFonts w:ascii="TH SarabunIT๙" w:hAnsi="TH SarabunIT๙" w:cs="TH SarabunIT๙"/>
                <w:b/>
                <w:bCs/>
                <w:color w:val="201F1E"/>
                <w:sz w:val="24"/>
                <w:szCs w:val="32"/>
                <w:cs/>
              </w:rPr>
              <w:t>คนดี</w:t>
            </w:r>
          </w:p>
        </w:tc>
        <w:tc>
          <w:tcPr>
            <w:tcW w:w="6095" w:type="dxa"/>
          </w:tcPr>
          <w:p w14:paraId="5CC113C4" w14:textId="344A196B" w:rsidR="00E73BDC" w:rsidRPr="001B5D53" w:rsidRDefault="00E73BDC" w:rsidP="00E73BDC">
            <w:pPr>
              <w:shd w:val="clear" w:color="auto" w:fill="FFFFFF"/>
              <w:textAlignment w:val="baselin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B5D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ตัวอย่าง</w:t>
            </w:r>
            <w:r w:rsidR="001B5D53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1</w:t>
            </w:r>
          </w:p>
          <w:p w14:paraId="76203552" w14:textId="7301A5D0" w:rsidR="001F7355" w:rsidRPr="001B5D53" w:rsidRDefault="00E73BDC" w:rsidP="00E73BDC">
            <w:pPr>
              <w:shd w:val="clear" w:color="auto" w:fill="FFFFFF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1. </w:t>
            </w:r>
            <w:r w:rsidRPr="00E73BD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 xml:space="preserve">ดำเนินจัดส่งบุคลากรไปฝึกอบรม เพื่อพัฒนาทักษะความสามารถ </w:t>
            </w:r>
            <w:r w:rsidR="001F7355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หลักสูตร</w:t>
            </w:r>
            <w:r w:rsidRPr="00E73BD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>ด้าน</w:t>
            </w:r>
            <w:r w:rsidR="001B5D53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 xml:space="preserve">สาธารณสุข </w:t>
            </w:r>
            <w:r w:rsidR="001F7355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 xml:space="preserve">เช่น </w:t>
            </w:r>
            <w:r w:rsidR="001B5D53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การอบรมเจ้าพนักงานสาธารณสุข      ตาม พรบ.การสาธารณสุข พ.ศ.2535</w:t>
            </w:r>
            <w:r w:rsidR="001B5D53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  </w:t>
            </w:r>
            <w:r w:rsidR="001A160B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นายสุวัฒน์  เจษฎาวัชร์</w:t>
            </w:r>
          </w:p>
          <w:p w14:paraId="4CAA72F0" w14:textId="6875BBB3" w:rsidR="00E73BDC" w:rsidRPr="001F7355" w:rsidRDefault="00E73BDC" w:rsidP="00E73BDC">
            <w:pPr>
              <w:shd w:val="clear" w:color="auto" w:fill="FFFFFF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</w:pPr>
            <w:r w:rsidRPr="00E73BD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 xml:space="preserve">เมื่อวันที่ </w:t>
            </w:r>
            <w:r w:rsidR="001A160B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 xml:space="preserve">20 </w:t>
            </w:r>
            <w:r w:rsidR="001A160B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>–</w:t>
            </w:r>
            <w:r w:rsidR="006C71AB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 xml:space="preserve"> 25  ธันวาคม  2564</w:t>
            </w:r>
            <w:r w:rsidR="001F7355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 </w:t>
            </w:r>
            <w:r w:rsidRPr="00E73BD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 xml:space="preserve">ณ </w:t>
            </w:r>
            <w:r w:rsidR="001A160B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โรงแรมทีเคพาเลซ แอนด์ คอนเวนชั่น กรุงเทพฯ</w:t>
            </w:r>
          </w:p>
          <w:p w14:paraId="42084D9C" w14:textId="66AD17D0" w:rsidR="00E73BDC" w:rsidRPr="0015331A" w:rsidRDefault="00E73BDC" w:rsidP="00E73BDC">
            <w:pPr>
              <w:shd w:val="clear" w:color="auto" w:fill="FFFFFF"/>
              <w:textAlignment w:val="baselin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331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ตัวอย่าง</w:t>
            </w:r>
            <w:r w:rsidR="0015331A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2</w:t>
            </w:r>
          </w:p>
          <w:p w14:paraId="2847AD45" w14:textId="4DB11C47" w:rsidR="004A72B5" w:rsidRDefault="00E73BDC" w:rsidP="0015331A">
            <w:pPr>
              <w:shd w:val="clear" w:color="auto" w:fill="FFFFFF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2. </w:t>
            </w:r>
            <w:r w:rsidR="0015331A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 xml:space="preserve">ดำเนินการแผนเส้นทางความก้าวหน้าในสายงานอาชีพ ประจำปี งบประมาณ </w:t>
            </w:r>
            <w:r w:rsidR="006C71AB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>2565</w:t>
            </w:r>
          </w:p>
          <w:p w14:paraId="2AB4812D" w14:textId="77777777" w:rsidR="0015331A" w:rsidRDefault="0015331A" w:rsidP="0015331A">
            <w:pPr>
              <w:shd w:val="clear" w:color="auto" w:fill="FFFFFF"/>
              <w:jc w:val="center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201F1E"/>
                <w:sz w:val="32"/>
                <w:szCs w:val="32"/>
              </w:rPr>
              <w:drawing>
                <wp:inline distT="0" distB="0" distL="0" distR="0" wp14:anchorId="7B2B6401" wp14:editId="636247FD">
                  <wp:extent cx="1057275" cy="590550"/>
                  <wp:effectExtent l="0" t="0" r="9525" b="0"/>
                  <wp:docPr id="6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197" cy="5905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34EA541" w14:textId="42C635A6" w:rsidR="0015331A" w:rsidRPr="001F7355" w:rsidRDefault="0015331A" w:rsidP="0015331A">
            <w:pPr>
              <w:shd w:val="clear" w:color="auto" w:fill="FFFFFF"/>
              <w:jc w:val="center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</w:p>
        </w:tc>
      </w:tr>
      <w:tr w:rsidR="004A72B5" w14:paraId="48F15F3B" w14:textId="77777777" w:rsidTr="004A72B5">
        <w:tc>
          <w:tcPr>
            <w:tcW w:w="4537" w:type="dxa"/>
          </w:tcPr>
          <w:p w14:paraId="50FCF3EC" w14:textId="60CF02B6" w:rsidR="004A72B5" w:rsidRPr="00F153BE" w:rsidRDefault="004A72B5" w:rsidP="005C7E2B">
            <w:pPr>
              <w:shd w:val="clear" w:color="auto" w:fill="FFFFFF"/>
              <w:tabs>
                <w:tab w:val="left" w:pos="1843"/>
              </w:tabs>
              <w:textAlignment w:val="baseline"/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32"/>
                <w:cs/>
              </w:rPr>
            </w:pPr>
            <w:r w:rsidRPr="004A72B5">
              <w:rPr>
                <w:rFonts w:ascii="TH SarabunIT๙" w:hAnsi="TH SarabunIT๙" w:cs="TH SarabunIT๙"/>
                <w:b/>
                <w:bCs/>
                <w:color w:val="201F1E"/>
                <w:sz w:val="32"/>
                <w:szCs w:val="44"/>
              </w:rPr>
              <w:t xml:space="preserve">5. </w:t>
            </w:r>
            <w:r>
              <w:rPr>
                <w:rFonts w:ascii="TH SarabunIT๙" w:hAnsi="TH SarabunIT๙" w:cs="TH SarabunIT๙" w:hint="cs"/>
                <w:b/>
                <w:bCs/>
                <w:color w:val="201F1E"/>
                <w:szCs w:val="32"/>
                <w:cs/>
              </w:rPr>
              <w:t>ส่</w:t>
            </w:r>
            <w:r w:rsidRPr="005C7E2B">
              <w:rPr>
                <w:rFonts w:ascii="TH SarabunIT๙" w:hAnsi="TH SarabunIT๙" w:cs="TH SarabunIT๙"/>
                <w:b/>
                <w:bCs/>
                <w:color w:val="201F1E"/>
                <w:szCs w:val="32"/>
                <w:cs/>
              </w:rPr>
              <w:t>งเสริมให้บุคลากรมีคุณภาพชีวิต</w:t>
            </w:r>
            <w:r w:rsidRPr="005C7E2B">
              <w:rPr>
                <w:rFonts w:ascii="TH SarabunIT๙" w:hAnsi="TH SarabunIT๙" w:cs="TH SarabunIT๙"/>
                <w:color w:val="201F1E"/>
                <w:szCs w:val="32"/>
                <w:cs/>
              </w:rPr>
              <w:t>ในการทำงานที่ดี</w:t>
            </w:r>
            <w:r w:rsidRPr="005C7E2B">
              <w:rPr>
                <w:rFonts w:ascii="TH SarabunIT๙" w:hAnsi="TH SarabunIT๙" w:cs="TH SarabunIT๙" w:hint="cs"/>
                <w:color w:val="201F1E"/>
                <w:sz w:val="24"/>
                <w:szCs w:val="32"/>
                <w:cs/>
              </w:rPr>
              <w:t xml:space="preserve"> </w:t>
            </w:r>
            <w:r w:rsidRPr="005C7E2B">
              <w:rPr>
                <w:rFonts w:ascii="TH SarabunIT๙" w:hAnsi="TH SarabunIT๙" w:cs="TH SarabunIT๙"/>
                <w:color w:val="201F1E"/>
                <w:sz w:val="24"/>
                <w:szCs w:val="32"/>
                <w:cs/>
              </w:rPr>
              <w:t>มีสุขภาวะที่ดี มีสุขภาพที่แข็งแรง</w:t>
            </w:r>
            <w:r>
              <w:rPr>
                <w:rFonts w:ascii="TH SarabunIT๙" w:hAnsi="TH SarabunIT๙" w:cs="TH SarabunIT๙"/>
                <w:color w:val="201F1E"/>
                <w:szCs w:val="32"/>
              </w:rPr>
              <w:t xml:space="preserve"> </w:t>
            </w:r>
            <w:r w:rsidRPr="00F153BE">
              <w:rPr>
                <w:rFonts w:ascii="TH SarabunIT๙" w:hAnsi="TH SarabunIT๙" w:cs="TH SarabunIT๙"/>
                <w:color w:val="201F1E"/>
                <w:szCs w:val="32"/>
                <w:cs/>
              </w:rPr>
              <w:t>มีความสุขในการทำงาน โดยเปิดโอกาสให้บุคลากรมีส่วนร่วมในการ</w:t>
            </w:r>
            <w:r w:rsidRPr="005C7E2B">
              <w:rPr>
                <w:rFonts w:ascii="TH SarabunIT๙" w:hAnsi="TH SarabunIT๙" w:cs="TH SarabunIT๙"/>
                <w:color w:val="201F1E"/>
                <w:sz w:val="32"/>
                <w:szCs w:val="32"/>
                <w:cs/>
              </w:rPr>
              <w:t>เสนอแนะ</w:t>
            </w:r>
            <w:r w:rsidRPr="005C7E2B">
              <w:rPr>
                <w:rFonts w:ascii="TH SarabunIT๙" w:hAnsi="TH SarabunIT๙" w:cs="TH SarabunIT๙" w:hint="cs"/>
                <w:color w:val="201F1E"/>
                <w:sz w:val="32"/>
                <w:szCs w:val="32"/>
                <w:cs/>
              </w:rPr>
              <w:t>ในการพัฒนาคุณภาพชีวิต</w:t>
            </w:r>
          </w:p>
        </w:tc>
        <w:tc>
          <w:tcPr>
            <w:tcW w:w="6095" w:type="dxa"/>
          </w:tcPr>
          <w:p w14:paraId="13268F49" w14:textId="3847D932" w:rsidR="00E73BDC" w:rsidRPr="00E73BDC" w:rsidRDefault="00E73BDC" w:rsidP="00E73BDC">
            <w:pPr>
              <w:shd w:val="clear" w:color="auto" w:fill="FFFFFF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  <w:r w:rsidRPr="00E73BD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>ตัวอย่าง</w:t>
            </w:r>
            <w:r w:rsidR="00BC445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 1</w:t>
            </w:r>
          </w:p>
          <w:p w14:paraId="4953A23C" w14:textId="7C10DA7F" w:rsidR="00E73BDC" w:rsidRDefault="00B5669C" w:rsidP="00E73BDC">
            <w:pPr>
              <w:shd w:val="clear" w:color="auto" w:fill="FFFFFF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จัด</w:t>
            </w:r>
            <w:r w:rsidR="00E73BDC" w:rsidRPr="00E73BD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>กิจกรรม</w:t>
            </w:r>
            <w:r w:rsidR="00C51210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 5 </w:t>
            </w:r>
            <w:r w:rsidR="00C51210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ส.</w:t>
            </w:r>
            <w:r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 </w:t>
            </w:r>
            <w:r w:rsidR="00BD5883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ในสำนักงาน</w:t>
            </w:r>
            <w:r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 xml:space="preserve">เมื่อวันที่ </w:t>
            </w:r>
            <w:r w:rsidR="006C71AB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5  มกราคม  2565</w:t>
            </w:r>
            <w:r w:rsidR="00BD5883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 xml:space="preserve"> ณ อุทยานบ่อน้ำร้อน กลุ่มเป้าหมายพนักงานของอบต.วังหิน สมาชิกสภาองค์การบริหารส่วนตำบลวังหิน ผู้ใหญ่บ้าน </w:t>
            </w:r>
          </w:p>
          <w:p w14:paraId="5AB13852" w14:textId="5E3FB03D" w:rsidR="00FB0D0A" w:rsidRDefault="00FB0D0A" w:rsidP="00FB0D0A">
            <w:pPr>
              <w:shd w:val="clear" w:color="auto" w:fill="FFFFFF"/>
              <w:jc w:val="center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10B93FB" wp14:editId="615BCD52">
                  <wp:extent cx="1219200" cy="695325"/>
                  <wp:effectExtent l="0" t="0" r="0" b="9525"/>
                  <wp:docPr id="7" name="Picture 2" descr="https://www.wanghin.go.th/album/picture/b_7090322_1504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wanghin.go.th/album/picture/b_7090322_1504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1532A5" w14:textId="7059DD06" w:rsidR="001B5A7A" w:rsidRPr="00E73BDC" w:rsidRDefault="001B5A7A" w:rsidP="001B5A7A">
            <w:pPr>
              <w:shd w:val="clear" w:color="auto" w:fill="FFFFFF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ตัวอย่าง 2</w:t>
            </w:r>
          </w:p>
          <w:p w14:paraId="41555112" w14:textId="25C23122" w:rsidR="00FB0D0A" w:rsidRDefault="00E73BDC" w:rsidP="00E73BDC">
            <w:pPr>
              <w:shd w:val="clear" w:color="auto" w:fill="FFFFFF"/>
              <w:spacing w:after="100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  <w:r w:rsidRPr="00E73BD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  <w:cs/>
              </w:rPr>
              <w:t>กิจกรรมส่งเสริมสุข</w:t>
            </w:r>
            <w:r w:rsidR="00BD5883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ภาพประจำปี 2564</w:t>
            </w:r>
            <w:r w:rsidR="00B5669C"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  <w:t xml:space="preserve"> </w:t>
            </w:r>
            <w:r w:rsidR="00B5669C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 xml:space="preserve">เมื่อวันที่ </w:t>
            </w:r>
            <w:r w:rsidR="006C71AB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>15  กุมภาพันธ์  2565</w:t>
            </w:r>
            <w:r w:rsidR="00BD5883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 xml:space="preserve"> ณ  โรงพยาบาลบางขัน  </w:t>
            </w:r>
            <w:r w:rsidR="00FB0D0A">
              <w:rPr>
                <w:rFonts w:ascii="TH SarabunIT๙" w:eastAsia="Times New Roman" w:hAnsi="TH SarabunIT๙" w:cs="TH SarabunIT๙" w:hint="cs"/>
                <w:color w:val="201F1E"/>
                <w:sz w:val="32"/>
                <w:szCs w:val="32"/>
                <w:cs/>
              </w:rPr>
              <w:t xml:space="preserve">กลุ่มเป้าหมายพนักงานของอบต.วังหิน </w:t>
            </w:r>
          </w:p>
          <w:p w14:paraId="75643AA4" w14:textId="2218E9C4" w:rsidR="00FB0D0A" w:rsidRDefault="00166702" w:rsidP="001B5A7A">
            <w:pPr>
              <w:shd w:val="clear" w:color="auto" w:fill="FFFFFF"/>
              <w:spacing w:after="100"/>
              <w:jc w:val="center"/>
              <w:textAlignment w:val="baseline"/>
              <w:rPr>
                <w:rFonts w:ascii="TH SarabunIT๙" w:eastAsia="Times New Roman" w:hAnsi="TH SarabunIT๙" w:cs="TH SarabunIT๙"/>
                <w:color w:val="201F1E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201F1E"/>
                <w:sz w:val="32"/>
                <w:szCs w:val="32"/>
              </w:rPr>
              <w:drawing>
                <wp:inline distT="0" distB="0" distL="0" distR="0" wp14:anchorId="7089EC43" wp14:editId="1546D2E4">
                  <wp:extent cx="1323975" cy="876300"/>
                  <wp:effectExtent l="0" t="0" r="9525" b="0"/>
                  <wp:docPr id="10" name="รูปภาพ 10" descr="C:\Users\User\Desktop\S__305152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S__305152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AA64FE" w14:textId="7750014E" w:rsidR="004A72B5" w:rsidRDefault="004A72B5" w:rsidP="005C7E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EDF370B" w14:textId="425B0A41" w:rsidR="00144771" w:rsidRDefault="00144771" w:rsidP="0014477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A53914" w14:textId="7DE19A50" w:rsidR="008451D3" w:rsidRDefault="008451D3" w:rsidP="0014477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E9E6F2" w14:textId="77777777" w:rsidR="00A32125" w:rsidRDefault="00A32125" w:rsidP="0014477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253B81" w14:textId="456869DA" w:rsidR="008451D3" w:rsidRDefault="008451D3" w:rsidP="0014477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B1AD8E" w14:textId="77777777" w:rsidR="008451D3" w:rsidRDefault="008451D3" w:rsidP="0014477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DBB08B" w14:textId="020942EC" w:rsidR="00144771" w:rsidRPr="00F80BEC" w:rsidRDefault="00144771" w:rsidP="00144771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F80BEC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ปัญหาและอุปสรรค</w:t>
      </w:r>
    </w:p>
    <w:p w14:paraId="77A373F2" w14:textId="3B629DBD" w:rsidR="00144771" w:rsidRPr="008451D3" w:rsidRDefault="008451D3" w:rsidP="00C03B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451D3">
        <w:rPr>
          <w:rFonts w:ascii="TH SarabunIT๙" w:hAnsi="TH SarabunIT๙" w:cs="TH SarabunIT๙"/>
          <w:color w:val="000000"/>
          <w:sz w:val="32"/>
          <w:szCs w:val="32"/>
          <w:shd w:val="clear" w:color="auto" w:fill="FFFFFC"/>
          <w:cs/>
        </w:rPr>
        <w:t>การบริหารงานบุคคลขององค์กรปกครองส่วนท้องถิ่น ยังมีปัญหาและอุปสรรคในหลายด้าน เช่น โครงสร้างการบริหารงานบุคคลส่วนท้องถิ่น กระบวนการสรรหาบุคลากร การขาดแคลนบุคลากร และระบบอุปถัมภ์ อันมีผลสืบเนื่องมาจากการที่มีคณะกรรมการข้าราชการหรือพนักงานส่วนท้องถิ่น ที่ทำหน้าที่เกี่ยวกับการบริหารงานบุคคลขององค์กรปกครองส่วนท้องถิ่นหลายระดับ ซึ่งก่อให้เกิดความซ้ำซ้อนของอำนาจหน้าที่ ทำให้กระบวนการบริหารงานบุคคลเกิดความล่าช้า และปัญหาระเบียบและกฎหมายที่บัญญัติให้อำนาจเกี่ยวกับการบริหารงานบุคคลแก่ผู้บริหารท้องถิ่นมากเกินไป ทำให้ผู้บริหารท้องถิ่นสามารถใช้อำนาจได้ตามอำเภอใจ มีการใช้ระบบอุปถัมภ์ เกิดการแลกเปลี่ยนผลประโยชน์ ส่งผลให้องค์กรปกครองส่วนท้องถิ่นได้บุคคลที่ไม่มีคุณภาพ กระทบต่อคุณภาพของการบริหารงานองค์กรปกครองส่วนท้องถิ่น ประกอบกับองค์กรปกครองส่วนท้องถิ่นขาดแคลนบุคลากรในสายงานต่างๆ เป็นจำนวนมาก ทำให้บุคลากรหนึ่งคนต้องปฏิบัติงานหลายหน้าที่ ส่งผลกระทบต่อประสิทธิภาพของงานหน่วยงานและผู้ที่เกี่ยวข้องจึงต้องให้ความสำคัญกับปัญหาดังกล่าว และหาวิธีการพัฒนาและปรับปรุงกระบวนการบริหารงานบุคคลขององค์กรปกครองส่วนท้องถิ่น ให้เป็นไปตามระบบคุณธรรมและสอดคล้องกับสถานการณ์ในปัจจุบัน</w:t>
      </w:r>
    </w:p>
    <w:p w14:paraId="54A3F29D" w14:textId="77777777" w:rsidR="00144771" w:rsidRDefault="00144771" w:rsidP="0014477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9F59DC" w14:textId="77777777" w:rsidR="00144771" w:rsidRPr="00F80BEC" w:rsidRDefault="00144771" w:rsidP="0014477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80BEC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ข้อเสนอแนะ/แนวทางแก้ไข</w:t>
      </w:r>
    </w:p>
    <w:p w14:paraId="0A8CB635" w14:textId="5AAC61B1" w:rsidR="00C03B73" w:rsidRDefault="006B2C56" w:rsidP="00C03B7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6B2C56">
        <w:rPr>
          <w:rFonts w:ascii="TH SarabunIT๙" w:hAnsi="TH SarabunIT๙" w:cs="TH SarabunIT๙"/>
          <w:sz w:val="32"/>
          <w:szCs w:val="32"/>
          <w:cs/>
        </w:rPr>
        <w:t>๑. เผยแพร่ความรู้ให้กับบุคลากรทั้งหมดเพื่อให้ทุกคนคิดเป็น</w:t>
      </w:r>
      <w:r w:rsidRPr="006B2C5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4892C3E" w14:textId="149976FF" w:rsidR="00C03B73" w:rsidRDefault="006B2C56" w:rsidP="00C03B7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6B2C56">
        <w:rPr>
          <w:rFonts w:ascii="TH SarabunIT๙" w:hAnsi="TH SarabunIT๙" w:cs="TH SarabunIT๙"/>
          <w:sz w:val="32"/>
          <w:szCs w:val="32"/>
          <w:cs/>
        </w:rPr>
        <w:t>๒. มีความชัดเจนในการวางแผน ก</w:t>
      </w:r>
      <w:r w:rsidR="00A3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B2C56">
        <w:rPr>
          <w:rFonts w:ascii="TH SarabunIT๙" w:hAnsi="TH SarabunIT๙" w:cs="TH SarabunIT๙"/>
          <w:sz w:val="32"/>
          <w:szCs w:val="32"/>
          <w:cs/>
        </w:rPr>
        <w:t>หนดเป้าหมาย เพื่อให้ผู้ท</w:t>
      </w:r>
      <w:r w:rsidR="00A3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B2C56">
        <w:rPr>
          <w:rFonts w:ascii="TH SarabunIT๙" w:hAnsi="TH SarabunIT๙" w:cs="TH SarabunIT๙"/>
          <w:sz w:val="32"/>
          <w:szCs w:val="32"/>
          <w:cs/>
        </w:rPr>
        <w:t>งานเข้าใจตรงกัน</w:t>
      </w:r>
      <w:r w:rsidRPr="006B2C5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B19978E" w14:textId="3B9C9753" w:rsidR="00C03B73" w:rsidRDefault="006B2C56" w:rsidP="00C03B7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6B2C56">
        <w:rPr>
          <w:rFonts w:ascii="TH SarabunIT๙" w:hAnsi="TH SarabunIT๙" w:cs="TH SarabunIT๙"/>
          <w:sz w:val="32"/>
          <w:szCs w:val="32"/>
          <w:cs/>
        </w:rPr>
        <w:t>๓. มีความชัดเจนในการก</w:t>
      </w:r>
      <w:r w:rsidR="00A3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B2C56">
        <w:rPr>
          <w:rFonts w:ascii="TH SarabunIT๙" w:hAnsi="TH SarabunIT๙" w:cs="TH SarabunIT๙"/>
          <w:sz w:val="32"/>
          <w:szCs w:val="32"/>
          <w:cs/>
        </w:rPr>
        <w:t>หนดผู้รับผิดชอบเพื่อไม่ให้มีการเกี่ยงกันท</w:t>
      </w:r>
      <w:r w:rsidR="00A3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B2C56">
        <w:rPr>
          <w:rFonts w:ascii="TH SarabunIT๙" w:hAnsi="TH SarabunIT๙" w:cs="TH SarabunIT๙"/>
          <w:sz w:val="32"/>
          <w:szCs w:val="32"/>
          <w:cs/>
        </w:rPr>
        <w:t>งาน</w:t>
      </w:r>
      <w:r w:rsidRPr="006B2C5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026234B" w14:textId="77777777" w:rsidR="00C03B73" w:rsidRDefault="006B2C56" w:rsidP="00C03B7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6B2C56">
        <w:rPr>
          <w:rFonts w:ascii="TH SarabunIT๙" w:hAnsi="TH SarabunIT๙" w:cs="TH SarabunIT๙"/>
          <w:sz w:val="32"/>
          <w:szCs w:val="32"/>
          <w:cs/>
        </w:rPr>
        <w:t>๔. จัดงบประมาณและอุปกรณ์ให้เพียงพอเพื่อไม่ให้งานหยุดชะงัก</w:t>
      </w:r>
      <w:r w:rsidRPr="006B2C5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40C6CD4" w14:textId="45B0796F" w:rsidR="00C03B73" w:rsidRDefault="006B2C56" w:rsidP="00C03B7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6B2C56">
        <w:rPr>
          <w:rFonts w:ascii="TH SarabunIT๙" w:hAnsi="TH SarabunIT๙" w:cs="TH SarabunIT๙"/>
          <w:sz w:val="32"/>
          <w:szCs w:val="32"/>
          <w:cs/>
        </w:rPr>
        <w:t>๕. ควรมีการติดตาม ตรวจสอบการด</w:t>
      </w:r>
      <w:r w:rsidR="00A3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B2C56">
        <w:rPr>
          <w:rFonts w:ascii="TH SarabunIT๙" w:hAnsi="TH SarabunIT๙" w:cs="TH SarabunIT๙"/>
          <w:sz w:val="32"/>
          <w:szCs w:val="32"/>
          <w:cs/>
        </w:rPr>
        <w:t>เนินงานและน</w:t>
      </w:r>
      <w:r w:rsidR="00A3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B2C56">
        <w:rPr>
          <w:rFonts w:ascii="TH SarabunIT๙" w:hAnsi="TH SarabunIT๙" w:cs="TH SarabunIT๙"/>
          <w:sz w:val="32"/>
          <w:szCs w:val="32"/>
          <w:cs/>
        </w:rPr>
        <w:t>ข้อมูลไปใช้อย่างจริงจังเพื่อให้ผู้ปฏิบัติงาน</w:t>
      </w:r>
      <w:r w:rsidRPr="006B2C56">
        <w:rPr>
          <w:rFonts w:ascii="TH SarabunIT๙" w:hAnsi="TH SarabunIT๙" w:cs="TH SarabunIT๙"/>
          <w:sz w:val="32"/>
          <w:szCs w:val="32"/>
        </w:rPr>
        <w:t xml:space="preserve"> </w:t>
      </w:r>
      <w:r w:rsidRPr="006B2C56">
        <w:rPr>
          <w:rFonts w:ascii="TH SarabunIT๙" w:hAnsi="TH SarabunIT๙" w:cs="TH SarabunIT๙"/>
          <w:sz w:val="32"/>
          <w:szCs w:val="32"/>
          <w:cs/>
        </w:rPr>
        <w:t>เห็นความส</w:t>
      </w:r>
      <w:r w:rsidR="00A3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B2C56">
        <w:rPr>
          <w:rFonts w:ascii="TH SarabunIT๙" w:hAnsi="TH SarabunIT๙" w:cs="TH SarabunIT๙"/>
          <w:sz w:val="32"/>
          <w:szCs w:val="32"/>
          <w:cs/>
        </w:rPr>
        <w:t>คัญของงานที่ท</w:t>
      </w:r>
      <w:r w:rsidR="00A3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B2C5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445F869" w14:textId="37A64AAB" w:rsidR="00C03B73" w:rsidRDefault="006B2C56" w:rsidP="00C03B7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6B2C56">
        <w:rPr>
          <w:rFonts w:ascii="TH SarabunIT๙" w:hAnsi="TH SarabunIT๙" w:cs="TH SarabunIT๙"/>
          <w:sz w:val="32"/>
          <w:szCs w:val="32"/>
          <w:cs/>
        </w:rPr>
        <w:t>๖. ควรมีการติดตามงานอย่างต่อเนื่องอย่างสม</w:t>
      </w:r>
      <w:r w:rsidR="00A32125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6B2C56">
        <w:rPr>
          <w:rFonts w:ascii="TH SarabunIT๙" w:hAnsi="TH SarabunIT๙" w:cs="TH SarabunIT๙"/>
          <w:sz w:val="32"/>
          <w:szCs w:val="32"/>
          <w:cs/>
        </w:rPr>
        <w:t>เสมอ</w:t>
      </w:r>
      <w:r w:rsidRPr="006B2C5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15070E3" w14:textId="32ABA4E4" w:rsidR="00144771" w:rsidRPr="006B2C56" w:rsidRDefault="006B2C56" w:rsidP="00A3212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B2C56">
        <w:rPr>
          <w:rFonts w:ascii="TH SarabunIT๙" w:hAnsi="TH SarabunIT๙" w:cs="TH SarabunIT๙"/>
          <w:sz w:val="32"/>
          <w:szCs w:val="32"/>
          <w:cs/>
        </w:rPr>
        <w:t>๗. ควรน</w:t>
      </w:r>
      <w:r w:rsidR="00A3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B2C56">
        <w:rPr>
          <w:rFonts w:ascii="TH SarabunIT๙" w:hAnsi="TH SarabunIT๙" w:cs="TH SarabunIT๙"/>
          <w:sz w:val="32"/>
          <w:szCs w:val="32"/>
          <w:cs/>
        </w:rPr>
        <w:t>ข้อมูลที่ได้ไปใช้จริง เช่น งานที่ไม่บรรลุเป้าหมายต้องหาวิธีการปรับปรุงแก้ไข และงาน</w:t>
      </w:r>
      <w:r w:rsidRPr="006B2C56">
        <w:rPr>
          <w:rFonts w:ascii="TH SarabunIT๙" w:hAnsi="TH SarabunIT๙" w:cs="TH SarabunIT๙"/>
          <w:sz w:val="32"/>
          <w:szCs w:val="32"/>
        </w:rPr>
        <w:t xml:space="preserve"> </w:t>
      </w:r>
      <w:r w:rsidRPr="006B2C56">
        <w:rPr>
          <w:rFonts w:ascii="TH SarabunIT๙" w:hAnsi="TH SarabunIT๙" w:cs="TH SarabunIT๙"/>
          <w:sz w:val="32"/>
          <w:szCs w:val="32"/>
          <w:cs/>
        </w:rPr>
        <w:t>ที่บรรลุเป้าหมายพัฒนาให้งานดีขึ้น</w:t>
      </w:r>
    </w:p>
    <w:p w14:paraId="06075A9B" w14:textId="77777777" w:rsidR="00144771" w:rsidRDefault="00144771" w:rsidP="0014477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2BB13E" w14:textId="75C219AA" w:rsidR="00144771" w:rsidRDefault="00144771" w:rsidP="0014477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5F9063" w14:textId="77777777" w:rsidR="001F1DC0" w:rsidRPr="002043D7" w:rsidRDefault="001F1DC0" w:rsidP="0014477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1F1DC0" w:rsidRPr="002043D7" w:rsidSect="00B717C4">
      <w:pgSz w:w="11906" w:h="16838"/>
      <w:pgMar w:top="426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16E01" w14:textId="77777777" w:rsidR="00C86474" w:rsidRDefault="00C86474" w:rsidP="002043D7">
      <w:pPr>
        <w:spacing w:after="0" w:line="240" w:lineRule="auto"/>
      </w:pPr>
      <w:r>
        <w:separator/>
      </w:r>
    </w:p>
  </w:endnote>
  <w:endnote w:type="continuationSeparator" w:id="0">
    <w:p w14:paraId="163BC9F0" w14:textId="77777777" w:rsidR="00C86474" w:rsidRDefault="00C86474" w:rsidP="00204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6340F" w14:textId="77777777" w:rsidR="00C86474" w:rsidRDefault="00C86474" w:rsidP="002043D7">
      <w:pPr>
        <w:spacing w:after="0" w:line="240" w:lineRule="auto"/>
      </w:pPr>
      <w:r>
        <w:separator/>
      </w:r>
    </w:p>
  </w:footnote>
  <w:footnote w:type="continuationSeparator" w:id="0">
    <w:p w14:paraId="7F15B361" w14:textId="77777777" w:rsidR="00C86474" w:rsidRDefault="00C86474" w:rsidP="002043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8510D"/>
    <w:multiLevelType w:val="hybridMultilevel"/>
    <w:tmpl w:val="08980F18"/>
    <w:lvl w:ilvl="0" w:tplc="5380DAD8">
      <w:start w:val="1"/>
      <w:numFmt w:val="decimal"/>
      <w:lvlText w:val="%1."/>
      <w:lvlJc w:val="left"/>
      <w:pPr>
        <w:ind w:left="1800" w:hanging="360"/>
      </w:pPr>
      <w:rPr>
        <w:rFonts w:ascii="TH SarabunIT๙" w:hAnsi="TH SarabunIT๙" w:cs="TH SarabunIT๙" w:hint="default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B5F71D4"/>
    <w:multiLevelType w:val="hybridMultilevel"/>
    <w:tmpl w:val="C0F61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271483">
    <w:abstractNumId w:val="0"/>
  </w:num>
  <w:num w:numId="2" w16cid:durableId="955909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3D7"/>
    <w:rsid w:val="00034A04"/>
    <w:rsid w:val="0009275A"/>
    <w:rsid w:val="0010171C"/>
    <w:rsid w:val="00102B55"/>
    <w:rsid w:val="0011383E"/>
    <w:rsid w:val="00144771"/>
    <w:rsid w:val="0015331A"/>
    <w:rsid w:val="00166702"/>
    <w:rsid w:val="001A160B"/>
    <w:rsid w:val="001B5A7A"/>
    <w:rsid w:val="001B5D53"/>
    <w:rsid w:val="001F1DC0"/>
    <w:rsid w:val="001F3B2D"/>
    <w:rsid w:val="001F7355"/>
    <w:rsid w:val="002043D7"/>
    <w:rsid w:val="002F1BE7"/>
    <w:rsid w:val="00362D13"/>
    <w:rsid w:val="003A4509"/>
    <w:rsid w:val="00422FF9"/>
    <w:rsid w:val="00453453"/>
    <w:rsid w:val="0046169B"/>
    <w:rsid w:val="004A72B5"/>
    <w:rsid w:val="004B008B"/>
    <w:rsid w:val="004B725B"/>
    <w:rsid w:val="0052353F"/>
    <w:rsid w:val="005652DF"/>
    <w:rsid w:val="005C7E2B"/>
    <w:rsid w:val="006B2C56"/>
    <w:rsid w:val="006C71AB"/>
    <w:rsid w:val="006E0726"/>
    <w:rsid w:val="00731089"/>
    <w:rsid w:val="00753381"/>
    <w:rsid w:val="007B3690"/>
    <w:rsid w:val="007D6067"/>
    <w:rsid w:val="007E5AEA"/>
    <w:rsid w:val="008451D3"/>
    <w:rsid w:val="00853EB4"/>
    <w:rsid w:val="00891681"/>
    <w:rsid w:val="008F2AD9"/>
    <w:rsid w:val="008F658C"/>
    <w:rsid w:val="00932035"/>
    <w:rsid w:val="00943D8D"/>
    <w:rsid w:val="009B280D"/>
    <w:rsid w:val="009D688F"/>
    <w:rsid w:val="00A32125"/>
    <w:rsid w:val="00AA09E5"/>
    <w:rsid w:val="00AF3531"/>
    <w:rsid w:val="00B25787"/>
    <w:rsid w:val="00B5669C"/>
    <w:rsid w:val="00B717C4"/>
    <w:rsid w:val="00B876EC"/>
    <w:rsid w:val="00BC445C"/>
    <w:rsid w:val="00BD5883"/>
    <w:rsid w:val="00C03B73"/>
    <w:rsid w:val="00C31FC3"/>
    <w:rsid w:val="00C453DC"/>
    <w:rsid w:val="00C51210"/>
    <w:rsid w:val="00C86474"/>
    <w:rsid w:val="00D222CD"/>
    <w:rsid w:val="00DC0D75"/>
    <w:rsid w:val="00DF2050"/>
    <w:rsid w:val="00E73BDC"/>
    <w:rsid w:val="00F24716"/>
    <w:rsid w:val="00F80BEC"/>
    <w:rsid w:val="00FB0D0A"/>
    <w:rsid w:val="00FD5FD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F84A6"/>
  <w15:docId w15:val="{BFC2BFF1-E423-47C6-A102-0749B57C9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72B5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43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2043D7"/>
  </w:style>
  <w:style w:type="paragraph" w:styleId="a6">
    <w:name w:val="footer"/>
    <w:basedOn w:val="a"/>
    <w:link w:val="a7"/>
    <w:uiPriority w:val="99"/>
    <w:unhideWhenUsed/>
    <w:rsid w:val="002043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2043D7"/>
  </w:style>
  <w:style w:type="paragraph" w:styleId="a8">
    <w:name w:val="List Paragraph"/>
    <w:basedOn w:val="a"/>
    <w:uiPriority w:val="34"/>
    <w:qFormat/>
    <w:rsid w:val="005C7E2B"/>
    <w:pPr>
      <w:spacing w:after="0" w:line="240" w:lineRule="auto"/>
      <w:ind w:left="720"/>
      <w:contextualSpacing/>
    </w:pPr>
    <w:rPr>
      <w:rFonts w:ascii="EucrosiaUPC" w:eastAsia="Times New Roman" w:hAnsi="EucrosiaUPC" w:cs="Angsana New"/>
      <w:sz w:val="32"/>
      <w:szCs w:val="40"/>
    </w:rPr>
  </w:style>
  <w:style w:type="character" w:customStyle="1" w:styleId="10">
    <w:name w:val="หัวเรื่อง 1 อักขระ"/>
    <w:basedOn w:val="a0"/>
    <w:link w:val="1"/>
    <w:uiPriority w:val="9"/>
    <w:rsid w:val="004A72B5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9">
    <w:name w:val="Balloon Text"/>
    <w:basedOn w:val="a"/>
    <w:link w:val="aa"/>
    <w:uiPriority w:val="99"/>
    <w:semiHidden/>
    <w:unhideWhenUsed/>
    <w:rsid w:val="0089168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89168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4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8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1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01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84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34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02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7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40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35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76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42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62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9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82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1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74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6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77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56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29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1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6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50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05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8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29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77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46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90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124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77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63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03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155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59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40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123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8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71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92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8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33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85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83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90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824</Words>
  <Characters>4703</Characters>
  <Application>Microsoft Office Word</Application>
  <DocSecurity>0</DocSecurity>
  <Lines>39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NACC</Company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Suthat Somnoi</dc:creator>
  <cp:lastModifiedBy>Lenovo</cp:lastModifiedBy>
  <cp:revision>11</cp:revision>
  <dcterms:created xsi:type="dcterms:W3CDTF">2022-04-27T04:27:00Z</dcterms:created>
  <dcterms:modified xsi:type="dcterms:W3CDTF">2022-04-27T04:52:00Z</dcterms:modified>
</cp:coreProperties>
</file>